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CellMar>
          <w:left w:w="113" w:type="dxa"/>
        </w:tblCellMar>
        <w:tblLook w:val="0400" w:firstRow="0" w:lastRow="0" w:firstColumn="0" w:lastColumn="0" w:noHBand="0" w:noVBand="1"/>
      </w:tblPr>
      <w:tblGrid>
        <w:gridCol w:w="1583"/>
        <w:gridCol w:w="8053"/>
      </w:tblGrid>
      <w:tr w:rsidR="00552361" w:rsidRPr="00F120A9" w14:paraId="76CA522E" w14:textId="77777777" w:rsidTr="009A4929">
        <w:tc>
          <w:tcPr>
            <w:tcW w:w="1583" w:type="dxa"/>
            <w:shd w:val="clear" w:color="auto" w:fill="auto"/>
          </w:tcPr>
          <w:p w14:paraId="56CDB023" w14:textId="77777777" w:rsidR="00552361" w:rsidRPr="00F120A9" w:rsidRDefault="00E53B1A">
            <w:pPr>
              <w:rPr>
                <w:rFonts w:eastAsia="Arial" w:cs="Arial"/>
                <w:szCs w:val="18"/>
              </w:rPr>
            </w:pPr>
            <w:r w:rsidRPr="00F120A9">
              <w:rPr>
                <w:rFonts w:eastAsia="Arial" w:cs="Arial"/>
                <w:szCs w:val="18"/>
              </w:rPr>
              <w:t>Last updated:</w:t>
            </w:r>
          </w:p>
        </w:tc>
        <w:tc>
          <w:tcPr>
            <w:tcW w:w="8053" w:type="dxa"/>
            <w:shd w:val="clear" w:color="auto" w:fill="auto"/>
          </w:tcPr>
          <w:p w14:paraId="2BEB23D4" w14:textId="241D5F75" w:rsidR="00552361" w:rsidRPr="00F120A9" w:rsidRDefault="001F481A">
            <w:pPr>
              <w:rPr>
                <w:szCs w:val="18"/>
              </w:rPr>
            </w:pPr>
            <w:r>
              <w:rPr>
                <w:rFonts w:eastAsia="Arial" w:cs="Arial"/>
                <w:szCs w:val="18"/>
              </w:rPr>
              <w:t>September</w:t>
            </w:r>
            <w:r w:rsidR="007E22DA">
              <w:rPr>
                <w:rFonts w:eastAsia="Arial" w:cs="Arial"/>
                <w:szCs w:val="18"/>
              </w:rPr>
              <w:t xml:space="preserve"> 202</w:t>
            </w:r>
            <w:r>
              <w:rPr>
                <w:rFonts w:eastAsia="Arial" w:cs="Arial"/>
                <w:szCs w:val="18"/>
              </w:rPr>
              <w:t>3</w:t>
            </w:r>
          </w:p>
        </w:tc>
      </w:tr>
    </w:tbl>
    <w:p w14:paraId="4ABFAA91" w14:textId="77777777" w:rsidR="00552361" w:rsidRPr="00F120A9" w:rsidRDefault="00552361">
      <w:pPr>
        <w:rPr>
          <w:szCs w:val="18"/>
        </w:rPr>
      </w:pPr>
    </w:p>
    <w:p w14:paraId="35FF6042" w14:textId="77777777" w:rsidR="00552361" w:rsidRPr="00F120A9" w:rsidRDefault="00E53B1A">
      <w:pPr>
        <w:rPr>
          <w:b/>
          <w:szCs w:val="18"/>
        </w:rPr>
      </w:pPr>
      <w:r w:rsidRPr="00F120A9">
        <w:rPr>
          <w:b/>
          <w:szCs w:val="18"/>
        </w:rPr>
        <w:t>JOB DESCRIPTION</w:t>
      </w:r>
    </w:p>
    <w:p w14:paraId="211C86D1" w14:textId="77777777" w:rsidR="00552361" w:rsidRPr="00F120A9" w:rsidRDefault="00552361">
      <w:pPr>
        <w:rPr>
          <w:szCs w:val="18"/>
        </w:rPr>
      </w:pPr>
    </w:p>
    <w:tbl>
      <w:tblPr>
        <w:tblW w:w="962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00" w:firstRow="0" w:lastRow="0" w:firstColumn="0" w:lastColumn="0" w:noHBand="0" w:noVBand="1"/>
      </w:tblPr>
      <w:tblGrid>
        <w:gridCol w:w="2535"/>
        <w:gridCol w:w="4047"/>
        <w:gridCol w:w="976"/>
        <w:gridCol w:w="2068"/>
      </w:tblGrid>
      <w:tr w:rsidR="00552361" w:rsidRPr="00F120A9" w14:paraId="41C66A6F" w14:textId="77777777">
        <w:tc>
          <w:tcPr>
            <w:tcW w:w="2534"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14:paraId="5E6CB44D" w14:textId="77777777" w:rsidR="00552361" w:rsidRPr="00F120A9" w:rsidRDefault="007E3B3C">
            <w:pPr>
              <w:rPr>
                <w:rFonts w:eastAsia="Arial" w:cs="Arial"/>
                <w:szCs w:val="18"/>
              </w:rPr>
            </w:pPr>
            <w:r w:rsidRPr="00F120A9">
              <w:rPr>
                <w:rFonts w:eastAsia="Arial" w:cs="Arial"/>
                <w:szCs w:val="18"/>
              </w:rPr>
              <w:t>Post T</w:t>
            </w:r>
            <w:r w:rsidR="00E53B1A" w:rsidRPr="00F120A9">
              <w:rPr>
                <w:rFonts w:eastAsia="Arial" w:cs="Arial"/>
                <w:szCs w:val="18"/>
              </w:rPr>
              <w:t>itle:</w:t>
            </w:r>
          </w:p>
        </w:tc>
        <w:tc>
          <w:tcPr>
            <w:tcW w:w="709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B4DC68B" w14:textId="77777777" w:rsidR="00552361" w:rsidRPr="00F120A9" w:rsidRDefault="00E53B1A">
            <w:pPr>
              <w:rPr>
                <w:rFonts w:eastAsia="Arial" w:cs="Arial"/>
                <w:szCs w:val="18"/>
              </w:rPr>
            </w:pPr>
            <w:r w:rsidRPr="00F120A9">
              <w:rPr>
                <w:rFonts w:eastAsia="Arial" w:cs="Arial"/>
                <w:b/>
                <w:szCs w:val="18"/>
              </w:rPr>
              <w:t>Research Fellow</w:t>
            </w:r>
          </w:p>
        </w:tc>
      </w:tr>
      <w:tr w:rsidR="00552361" w:rsidRPr="00F120A9" w14:paraId="178AD251" w14:textId="77777777">
        <w:tc>
          <w:tcPr>
            <w:tcW w:w="2534"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14:paraId="73EDF70B" w14:textId="77777777" w:rsidR="00552361" w:rsidRPr="00F120A9" w:rsidRDefault="007E3B3C">
            <w:pPr>
              <w:rPr>
                <w:rFonts w:eastAsia="Arial" w:cs="Arial"/>
                <w:szCs w:val="18"/>
              </w:rPr>
            </w:pPr>
            <w:r w:rsidRPr="00F120A9">
              <w:rPr>
                <w:rFonts w:eastAsia="Arial" w:cs="Arial"/>
                <w:szCs w:val="18"/>
              </w:rPr>
              <w:t>School/Department</w:t>
            </w:r>
            <w:r w:rsidR="00E53B1A" w:rsidRPr="00F120A9">
              <w:rPr>
                <w:rFonts w:eastAsia="Arial" w:cs="Arial"/>
                <w:szCs w:val="18"/>
              </w:rPr>
              <w:t>:</w:t>
            </w:r>
          </w:p>
        </w:tc>
        <w:tc>
          <w:tcPr>
            <w:tcW w:w="709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B2B4F38" w14:textId="77777777" w:rsidR="00552361" w:rsidRPr="00F120A9" w:rsidRDefault="00F120A9">
            <w:pPr>
              <w:rPr>
                <w:rFonts w:eastAsia="Arial" w:cs="Arial"/>
                <w:szCs w:val="18"/>
              </w:rPr>
            </w:pPr>
            <w:r w:rsidRPr="00F120A9">
              <w:rPr>
                <w:rFonts w:eastAsia="Arial" w:cs="Arial"/>
                <w:szCs w:val="18"/>
              </w:rPr>
              <w:t xml:space="preserve">School of </w:t>
            </w:r>
            <w:r w:rsidR="003E4673" w:rsidRPr="003E4673">
              <w:rPr>
                <w:rFonts w:eastAsia="Arial" w:cs="Arial"/>
                <w:szCs w:val="18"/>
              </w:rPr>
              <w:t>Electronics and Computer Science</w:t>
            </w:r>
          </w:p>
        </w:tc>
      </w:tr>
      <w:tr w:rsidR="00552361" w:rsidRPr="00F120A9" w14:paraId="073C95FB" w14:textId="77777777">
        <w:tc>
          <w:tcPr>
            <w:tcW w:w="2534"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14:paraId="43B31F07" w14:textId="77777777" w:rsidR="00552361" w:rsidRPr="00F120A9" w:rsidRDefault="007E3B3C">
            <w:pPr>
              <w:rPr>
                <w:rFonts w:eastAsia="Arial" w:cs="Arial"/>
                <w:szCs w:val="18"/>
              </w:rPr>
            </w:pPr>
            <w:r w:rsidRPr="00F120A9">
              <w:rPr>
                <w:rFonts w:eastAsia="Arial" w:cs="Arial"/>
                <w:szCs w:val="18"/>
              </w:rPr>
              <w:t>Faculty</w:t>
            </w:r>
          </w:p>
        </w:tc>
        <w:tc>
          <w:tcPr>
            <w:tcW w:w="709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9BA32D3" w14:textId="77777777" w:rsidR="00552361" w:rsidRPr="00F120A9" w:rsidRDefault="00F120A9">
            <w:pPr>
              <w:rPr>
                <w:rFonts w:eastAsia="Arial" w:cs="Arial"/>
                <w:szCs w:val="18"/>
              </w:rPr>
            </w:pPr>
            <w:r w:rsidRPr="00F120A9">
              <w:rPr>
                <w:rFonts w:eastAsia="Arial" w:cs="Arial"/>
                <w:szCs w:val="18"/>
              </w:rPr>
              <w:t xml:space="preserve">Faculty of </w:t>
            </w:r>
            <w:r w:rsidR="003E4673">
              <w:rPr>
                <w:rFonts w:eastAsia="Arial" w:cs="Arial"/>
                <w:szCs w:val="18"/>
              </w:rPr>
              <w:t>Engineering and Physical</w:t>
            </w:r>
            <w:r w:rsidRPr="00F120A9">
              <w:rPr>
                <w:rFonts w:eastAsia="Arial" w:cs="Arial"/>
                <w:szCs w:val="18"/>
              </w:rPr>
              <w:t xml:space="preserve"> Sciences </w:t>
            </w:r>
          </w:p>
        </w:tc>
      </w:tr>
      <w:tr w:rsidR="00552361" w:rsidRPr="00F120A9" w14:paraId="4CC14647" w14:textId="77777777">
        <w:tc>
          <w:tcPr>
            <w:tcW w:w="2534"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14:paraId="3A52830B" w14:textId="77777777" w:rsidR="00552361" w:rsidRPr="00F120A9" w:rsidRDefault="007E3B3C">
            <w:pPr>
              <w:rPr>
                <w:rFonts w:eastAsia="Arial" w:cs="Arial"/>
                <w:szCs w:val="18"/>
              </w:rPr>
            </w:pPr>
            <w:r w:rsidRPr="00F120A9">
              <w:rPr>
                <w:rFonts w:eastAsia="Arial" w:cs="Arial"/>
                <w:szCs w:val="18"/>
              </w:rPr>
              <w:t>Career P</w:t>
            </w:r>
            <w:r w:rsidR="00E53B1A" w:rsidRPr="00F120A9">
              <w:rPr>
                <w:rFonts w:eastAsia="Arial" w:cs="Arial"/>
                <w:szCs w:val="18"/>
              </w:rPr>
              <w:t>athway:</w:t>
            </w:r>
          </w:p>
        </w:tc>
        <w:tc>
          <w:tcPr>
            <w:tcW w:w="40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A7A1411" w14:textId="77777777" w:rsidR="00552361" w:rsidRPr="00F120A9" w:rsidRDefault="00F120A9">
            <w:pPr>
              <w:rPr>
                <w:rFonts w:eastAsia="Arial" w:cs="Arial"/>
                <w:szCs w:val="18"/>
              </w:rPr>
            </w:pPr>
            <w:r w:rsidRPr="00F120A9">
              <w:rPr>
                <w:szCs w:val="18"/>
              </w:rPr>
              <w:t>Education, Research and Enterprise (ERE)</w:t>
            </w:r>
          </w:p>
        </w:tc>
        <w:tc>
          <w:tcPr>
            <w:tcW w:w="976"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14:paraId="08608634" w14:textId="77777777" w:rsidR="00552361" w:rsidRPr="00F120A9" w:rsidRDefault="00E53B1A">
            <w:pPr>
              <w:rPr>
                <w:rFonts w:eastAsia="Arial" w:cs="Arial"/>
                <w:szCs w:val="18"/>
              </w:rPr>
            </w:pPr>
            <w:r w:rsidRPr="00F120A9">
              <w:rPr>
                <w:rFonts w:eastAsia="Arial" w:cs="Arial"/>
                <w:szCs w:val="18"/>
              </w:rPr>
              <w:t>Level:</w:t>
            </w:r>
          </w:p>
        </w:tc>
        <w:tc>
          <w:tcPr>
            <w:tcW w:w="20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A092AF1" w14:textId="77777777" w:rsidR="00552361" w:rsidRPr="00F120A9" w:rsidRDefault="00E53B1A" w:rsidP="00E53B1A">
            <w:pPr>
              <w:rPr>
                <w:szCs w:val="18"/>
              </w:rPr>
            </w:pPr>
            <w:r w:rsidRPr="00F120A9">
              <w:rPr>
                <w:rFonts w:eastAsia="Arial" w:cs="Arial"/>
                <w:szCs w:val="18"/>
              </w:rPr>
              <w:t>4</w:t>
            </w:r>
          </w:p>
        </w:tc>
      </w:tr>
      <w:tr w:rsidR="00552361" w:rsidRPr="00F120A9" w14:paraId="6DC1C751" w14:textId="77777777">
        <w:tc>
          <w:tcPr>
            <w:tcW w:w="2534"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14:paraId="2DB1ECD5" w14:textId="77777777" w:rsidR="00552361" w:rsidRPr="00F120A9" w:rsidRDefault="00E53B1A">
            <w:pPr>
              <w:rPr>
                <w:rFonts w:eastAsia="Arial" w:cs="Arial"/>
                <w:szCs w:val="18"/>
              </w:rPr>
            </w:pPr>
            <w:r w:rsidRPr="00F120A9">
              <w:rPr>
                <w:rFonts w:eastAsia="Arial" w:cs="Arial"/>
                <w:szCs w:val="18"/>
              </w:rPr>
              <w:t>*ERE category:</w:t>
            </w:r>
          </w:p>
        </w:tc>
        <w:tc>
          <w:tcPr>
            <w:tcW w:w="709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DD77575" w14:textId="77777777" w:rsidR="00552361" w:rsidRPr="00F120A9" w:rsidRDefault="00E53B1A">
            <w:pPr>
              <w:rPr>
                <w:rFonts w:eastAsia="Arial" w:cs="Arial"/>
                <w:szCs w:val="18"/>
              </w:rPr>
            </w:pPr>
            <w:r w:rsidRPr="00F120A9">
              <w:rPr>
                <w:rFonts w:eastAsia="Arial" w:cs="Arial"/>
                <w:szCs w:val="18"/>
              </w:rPr>
              <w:t xml:space="preserve">Research </w:t>
            </w:r>
          </w:p>
        </w:tc>
      </w:tr>
      <w:tr w:rsidR="00552361" w:rsidRPr="00F120A9" w14:paraId="249E407C" w14:textId="77777777">
        <w:tc>
          <w:tcPr>
            <w:tcW w:w="2534"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14:paraId="3E086902" w14:textId="77777777" w:rsidR="00552361" w:rsidRPr="00F120A9" w:rsidRDefault="00E53B1A">
            <w:pPr>
              <w:rPr>
                <w:rFonts w:eastAsia="Arial" w:cs="Arial"/>
                <w:szCs w:val="18"/>
              </w:rPr>
            </w:pPr>
            <w:r w:rsidRPr="00F120A9">
              <w:rPr>
                <w:rFonts w:eastAsia="Arial" w:cs="Arial"/>
                <w:szCs w:val="18"/>
              </w:rPr>
              <w:t>Posts responsible to:</w:t>
            </w:r>
          </w:p>
        </w:tc>
        <w:tc>
          <w:tcPr>
            <w:tcW w:w="709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3B151DC" w14:textId="7EFA7B61" w:rsidR="00552361" w:rsidRPr="00F120A9" w:rsidRDefault="001653CE">
            <w:pPr>
              <w:rPr>
                <w:rFonts w:eastAsia="Arial" w:cs="Arial"/>
                <w:szCs w:val="18"/>
              </w:rPr>
            </w:pPr>
            <w:r>
              <w:rPr>
                <w:rFonts w:eastAsia="Arial" w:cs="Arial"/>
                <w:szCs w:val="18"/>
              </w:rPr>
              <w:t>Lecturer in Electrical Power Engineering Group</w:t>
            </w:r>
          </w:p>
        </w:tc>
      </w:tr>
      <w:tr w:rsidR="00552361" w:rsidRPr="00F120A9" w14:paraId="58E10212" w14:textId="77777777">
        <w:tc>
          <w:tcPr>
            <w:tcW w:w="2534"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14:paraId="661CAD89" w14:textId="77777777" w:rsidR="00552361" w:rsidRPr="00F120A9" w:rsidRDefault="00E53B1A">
            <w:pPr>
              <w:rPr>
                <w:rFonts w:eastAsia="Arial" w:cs="Arial"/>
                <w:szCs w:val="18"/>
              </w:rPr>
            </w:pPr>
            <w:r w:rsidRPr="00F120A9">
              <w:rPr>
                <w:rFonts w:eastAsia="Arial" w:cs="Arial"/>
                <w:szCs w:val="18"/>
              </w:rPr>
              <w:t>Posts responsible for:</w:t>
            </w:r>
          </w:p>
        </w:tc>
        <w:tc>
          <w:tcPr>
            <w:tcW w:w="709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53A4E76" w14:textId="77777777" w:rsidR="00552361" w:rsidRPr="00F120A9" w:rsidRDefault="00E53B1A">
            <w:pPr>
              <w:rPr>
                <w:rFonts w:eastAsia="Arial" w:cs="Arial"/>
                <w:szCs w:val="18"/>
              </w:rPr>
            </w:pPr>
            <w:r w:rsidRPr="00F120A9">
              <w:rPr>
                <w:rFonts w:eastAsia="Arial" w:cs="Arial"/>
                <w:szCs w:val="18"/>
              </w:rPr>
              <w:t>Not applicable</w:t>
            </w:r>
          </w:p>
        </w:tc>
      </w:tr>
      <w:tr w:rsidR="00552361" w:rsidRPr="00F120A9" w14:paraId="4EB846BB" w14:textId="77777777">
        <w:tc>
          <w:tcPr>
            <w:tcW w:w="2534"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14:paraId="4B195A75" w14:textId="77777777" w:rsidR="00552361" w:rsidRPr="00F120A9" w:rsidRDefault="00E53B1A">
            <w:pPr>
              <w:rPr>
                <w:rFonts w:eastAsia="Arial" w:cs="Arial"/>
                <w:szCs w:val="18"/>
              </w:rPr>
            </w:pPr>
            <w:r w:rsidRPr="00F120A9">
              <w:rPr>
                <w:rFonts w:eastAsia="Arial" w:cs="Arial"/>
                <w:szCs w:val="18"/>
              </w:rPr>
              <w:t>Post base:</w:t>
            </w:r>
          </w:p>
        </w:tc>
        <w:tc>
          <w:tcPr>
            <w:tcW w:w="709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6B02641" w14:textId="77777777" w:rsidR="00552361" w:rsidRPr="00557EE5" w:rsidRDefault="00E53B1A" w:rsidP="007E3B3C">
            <w:pPr>
              <w:rPr>
                <w:rFonts w:eastAsia="Arial" w:cs="Arial"/>
                <w:b/>
                <w:bCs/>
                <w:szCs w:val="18"/>
              </w:rPr>
            </w:pPr>
            <w:r w:rsidRPr="00557EE5">
              <w:rPr>
                <w:rFonts w:eastAsia="Arial" w:cs="Arial"/>
                <w:b/>
                <w:bCs/>
                <w:szCs w:val="18"/>
              </w:rPr>
              <w:t xml:space="preserve">Office-based </w:t>
            </w:r>
          </w:p>
        </w:tc>
      </w:tr>
    </w:tbl>
    <w:p w14:paraId="0E7E59D7" w14:textId="77777777" w:rsidR="00552361" w:rsidRPr="00F120A9" w:rsidRDefault="00552361">
      <w:pPr>
        <w:rPr>
          <w:szCs w:val="18"/>
        </w:rPr>
      </w:pPr>
    </w:p>
    <w:tbl>
      <w:tblPr>
        <w:tblW w:w="962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00" w:firstRow="0" w:lastRow="0" w:firstColumn="0" w:lastColumn="0" w:noHBand="0" w:noVBand="1"/>
      </w:tblPr>
      <w:tblGrid>
        <w:gridCol w:w="9627"/>
      </w:tblGrid>
      <w:tr w:rsidR="00552361" w:rsidRPr="00F120A9" w14:paraId="356D63BC" w14:textId="77777777">
        <w:tc>
          <w:tcPr>
            <w:tcW w:w="9627"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14:paraId="204941C8" w14:textId="77777777" w:rsidR="00552361" w:rsidRPr="00F120A9" w:rsidRDefault="00E53B1A">
            <w:pPr>
              <w:rPr>
                <w:rFonts w:eastAsia="Arial" w:cs="Arial"/>
                <w:szCs w:val="18"/>
              </w:rPr>
            </w:pPr>
            <w:r w:rsidRPr="00F120A9">
              <w:rPr>
                <w:rFonts w:eastAsia="Arial" w:cs="Arial"/>
                <w:szCs w:val="18"/>
              </w:rPr>
              <w:t>Job purpose</w:t>
            </w:r>
          </w:p>
        </w:tc>
      </w:tr>
      <w:tr w:rsidR="00552361" w:rsidRPr="00F120A9" w14:paraId="1DA3E9C2" w14:textId="77777777">
        <w:trPr>
          <w:trHeight w:val="520"/>
        </w:trPr>
        <w:tc>
          <w:tcPr>
            <w:tcW w:w="96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097E11D" w14:textId="77777777" w:rsidR="00552361" w:rsidRPr="00F120A9" w:rsidRDefault="00E0595C" w:rsidP="00E0595C">
            <w:pPr>
              <w:rPr>
                <w:szCs w:val="18"/>
              </w:rPr>
            </w:pPr>
            <w:r w:rsidRPr="00E0595C">
              <w:rPr>
                <w:rFonts w:eastAsia="Arial" w:cs="Arial"/>
                <w:szCs w:val="18"/>
              </w:rPr>
              <w:t xml:space="preserve">To undertake research in accordance with the specified research project under the supervision of the award holder. To undertake leadership, </w:t>
            </w:r>
            <w:proofErr w:type="gramStart"/>
            <w:r w:rsidRPr="00E0595C">
              <w:rPr>
                <w:rFonts w:eastAsia="Arial" w:cs="Arial"/>
                <w:szCs w:val="18"/>
              </w:rPr>
              <w:t>management</w:t>
            </w:r>
            <w:proofErr w:type="gramEnd"/>
            <w:r w:rsidRPr="00E0595C">
              <w:rPr>
                <w:rFonts w:eastAsia="Arial" w:cs="Arial"/>
                <w:szCs w:val="18"/>
              </w:rPr>
              <w:t xml:space="preserve"> and engagement activities within the </w:t>
            </w:r>
            <w:r w:rsidR="00342C75">
              <w:rPr>
                <w:rFonts w:eastAsia="Arial" w:cs="Arial"/>
                <w:szCs w:val="18"/>
              </w:rPr>
              <w:t>Electrical Power Engineering (EPE) Group</w:t>
            </w:r>
            <w:r w:rsidRPr="00E0595C">
              <w:rPr>
                <w:rFonts w:eastAsia="Arial" w:cs="Arial"/>
                <w:szCs w:val="18"/>
              </w:rPr>
              <w:t>.</w:t>
            </w:r>
            <w:r>
              <w:rPr>
                <w:rFonts w:eastAsia="Arial" w:cs="Arial"/>
                <w:szCs w:val="18"/>
              </w:rPr>
              <w:t xml:space="preserve">  </w:t>
            </w:r>
          </w:p>
        </w:tc>
      </w:tr>
    </w:tbl>
    <w:p w14:paraId="344B713F" w14:textId="77777777" w:rsidR="00552361" w:rsidRPr="00F120A9" w:rsidRDefault="00552361">
      <w:pPr>
        <w:rPr>
          <w:szCs w:val="18"/>
        </w:rPr>
      </w:pPr>
    </w:p>
    <w:tbl>
      <w:tblPr>
        <w:tblW w:w="962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00" w:firstRow="0" w:lastRow="0" w:firstColumn="0" w:lastColumn="0" w:noHBand="0" w:noVBand="1"/>
      </w:tblPr>
      <w:tblGrid>
        <w:gridCol w:w="593"/>
        <w:gridCol w:w="8009"/>
        <w:gridCol w:w="1025"/>
      </w:tblGrid>
      <w:tr w:rsidR="00552361" w:rsidRPr="00F120A9" w14:paraId="735B4365" w14:textId="77777777">
        <w:tc>
          <w:tcPr>
            <w:tcW w:w="8602" w:type="dxa"/>
            <w:gridSpan w:val="2"/>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14:paraId="4D445973" w14:textId="77777777" w:rsidR="00552361" w:rsidRPr="00F120A9" w:rsidRDefault="00E53B1A">
            <w:pPr>
              <w:rPr>
                <w:rFonts w:eastAsia="Arial" w:cs="Arial"/>
                <w:szCs w:val="18"/>
              </w:rPr>
            </w:pPr>
            <w:r w:rsidRPr="00F120A9">
              <w:rPr>
                <w:rFonts w:eastAsia="Arial" w:cs="Arial"/>
                <w:szCs w:val="18"/>
              </w:rPr>
              <w:t>Key accountabilities/primary responsibilities</w:t>
            </w:r>
          </w:p>
        </w:tc>
        <w:tc>
          <w:tcPr>
            <w:tcW w:w="1025"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14:paraId="52286944" w14:textId="77777777" w:rsidR="00552361" w:rsidRPr="00F120A9" w:rsidRDefault="00E53B1A">
            <w:pPr>
              <w:rPr>
                <w:rFonts w:eastAsia="Arial" w:cs="Arial"/>
                <w:szCs w:val="18"/>
              </w:rPr>
            </w:pPr>
            <w:r w:rsidRPr="00F120A9">
              <w:rPr>
                <w:rFonts w:eastAsia="Arial" w:cs="Arial"/>
                <w:szCs w:val="18"/>
              </w:rPr>
              <w:t>% Time</w:t>
            </w:r>
          </w:p>
        </w:tc>
      </w:tr>
      <w:tr w:rsidR="00552361" w:rsidRPr="00F120A9" w14:paraId="078C66DB" w14:textId="77777777">
        <w:tc>
          <w:tcPr>
            <w:tcW w:w="593" w:type="dxa"/>
            <w:tcBorders>
              <w:top w:val="single" w:sz="4" w:space="0" w:color="000001"/>
              <w:left w:val="single" w:sz="4" w:space="0" w:color="000001"/>
              <w:bottom w:val="single" w:sz="4" w:space="0" w:color="000001"/>
            </w:tcBorders>
            <w:shd w:val="clear" w:color="auto" w:fill="auto"/>
            <w:tcMar>
              <w:left w:w="108" w:type="dxa"/>
            </w:tcMar>
          </w:tcPr>
          <w:p w14:paraId="0F3576E6" w14:textId="77777777" w:rsidR="00552361" w:rsidRPr="00F120A9" w:rsidRDefault="00552361">
            <w:pPr>
              <w:numPr>
                <w:ilvl w:val="0"/>
                <w:numId w:val="1"/>
              </w:numPr>
              <w:rPr>
                <w:rFonts w:eastAsia="Arial" w:cs="Arial"/>
                <w:color w:val="000000"/>
                <w:szCs w:val="18"/>
              </w:rPr>
            </w:pPr>
          </w:p>
        </w:tc>
        <w:tc>
          <w:tcPr>
            <w:tcW w:w="8009" w:type="dxa"/>
            <w:tcBorders>
              <w:top w:val="single" w:sz="4" w:space="0" w:color="000001"/>
              <w:bottom w:val="single" w:sz="4" w:space="0" w:color="000001"/>
              <w:right w:val="single" w:sz="4" w:space="0" w:color="000001"/>
            </w:tcBorders>
            <w:shd w:val="clear" w:color="auto" w:fill="auto"/>
          </w:tcPr>
          <w:p w14:paraId="111F1D1D" w14:textId="4A6A01EC" w:rsidR="00552361" w:rsidRPr="00F120A9" w:rsidRDefault="00E0595C">
            <w:pPr>
              <w:rPr>
                <w:szCs w:val="18"/>
              </w:rPr>
            </w:pPr>
            <w:r>
              <w:t xml:space="preserve">To conduct research associated with the named research project.  </w:t>
            </w:r>
          </w:p>
        </w:tc>
        <w:tc>
          <w:tcPr>
            <w:tcW w:w="10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1ACA6EB" w14:textId="77777777" w:rsidR="00552361" w:rsidRPr="00F120A9" w:rsidRDefault="00E0595C">
            <w:pPr>
              <w:rPr>
                <w:rFonts w:eastAsia="Arial" w:cs="Arial"/>
                <w:szCs w:val="18"/>
              </w:rPr>
            </w:pPr>
            <w:r>
              <w:rPr>
                <w:rFonts w:eastAsia="Arial" w:cs="Arial"/>
                <w:szCs w:val="18"/>
              </w:rPr>
              <w:t>60%</w:t>
            </w:r>
          </w:p>
        </w:tc>
      </w:tr>
      <w:tr w:rsidR="00E0595C" w:rsidRPr="00F120A9" w14:paraId="7D5EE3B2" w14:textId="77777777">
        <w:tc>
          <w:tcPr>
            <w:tcW w:w="593" w:type="dxa"/>
            <w:tcBorders>
              <w:top w:val="single" w:sz="4" w:space="0" w:color="000001"/>
              <w:left w:val="single" w:sz="4" w:space="0" w:color="000001"/>
              <w:bottom w:val="single" w:sz="4" w:space="0" w:color="000001"/>
            </w:tcBorders>
            <w:shd w:val="clear" w:color="auto" w:fill="auto"/>
            <w:tcMar>
              <w:left w:w="108" w:type="dxa"/>
            </w:tcMar>
          </w:tcPr>
          <w:p w14:paraId="30529F2D" w14:textId="77777777" w:rsidR="00E0595C" w:rsidRPr="00F120A9" w:rsidRDefault="00E0595C">
            <w:pPr>
              <w:numPr>
                <w:ilvl w:val="0"/>
                <w:numId w:val="1"/>
              </w:numPr>
              <w:rPr>
                <w:rFonts w:eastAsia="Arial" w:cs="Arial"/>
                <w:color w:val="000000"/>
                <w:szCs w:val="18"/>
              </w:rPr>
            </w:pPr>
          </w:p>
        </w:tc>
        <w:tc>
          <w:tcPr>
            <w:tcW w:w="8009" w:type="dxa"/>
            <w:tcBorders>
              <w:top w:val="single" w:sz="4" w:space="0" w:color="000001"/>
              <w:bottom w:val="single" w:sz="4" w:space="0" w:color="000001"/>
              <w:right w:val="single" w:sz="4" w:space="0" w:color="000001"/>
            </w:tcBorders>
            <w:shd w:val="clear" w:color="auto" w:fill="auto"/>
          </w:tcPr>
          <w:p w14:paraId="6CB13CFD" w14:textId="0E9A4C1B" w:rsidR="00E0595C" w:rsidRPr="00F120A9" w:rsidRDefault="00E0595C" w:rsidP="00E0595C">
            <w:pPr>
              <w:rPr>
                <w:rFonts w:eastAsia="Arial" w:cs="Arial"/>
                <w:szCs w:val="18"/>
              </w:rPr>
            </w:pPr>
            <w:r>
              <w:rPr>
                <w:rFonts w:eastAsia="Arial" w:cs="Arial"/>
                <w:szCs w:val="18"/>
              </w:rPr>
              <w:t xml:space="preserve">Collaborate with </w:t>
            </w:r>
            <w:r w:rsidRPr="00F120A9">
              <w:rPr>
                <w:rFonts w:eastAsia="Arial" w:cs="Arial"/>
                <w:szCs w:val="18"/>
              </w:rPr>
              <w:t xml:space="preserve">colleagues at </w:t>
            </w:r>
            <w:r w:rsidR="00342C75">
              <w:rPr>
                <w:rFonts w:eastAsia="Arial" w:cs="Arial"/>
                <w:szCs w:val="18"/>
              </w:rPr>
              <w:t>partner universities</w:t>
            </w:r>
            <w:r w:rsidRPr="00F120A9">
              <w:rPr>
                <w:rFonts w:eastAsia="Arial" w:cs="Arial"/>
                <w:szCs w:val="18"/>
              </w:rPr>
              <w:t xml:space="preserve"> </w:t>
            </w:r>
            <w:r>
              <w:rPr>
                <w:rFonts w:eastAsia="Arial" w:cs="Arial"/>
                <w:szCs w:val="18"/>
              </w:rPr>
              <w:t>to ensure timely delivery of the project outcomes.</w:t>
            </w:r>
          </w:p>
        </w:tc>
        <w:tc>
          <w:tcPr>
            <w:tcW w:w="10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67DA63A" w14:textId="78FFB9B0" w:rsidR="00E0595C" w:rsidRPr="00F120A9" w:rsidRDefault="00342C75" w:rsidP="00E0595C">
            <w:pPr>
              <w:rPr>
                <w:rFonts w:eastAsia="Arial" w:cs="Arial"/>
                <w:szCs w:val="18"/>
              </w:rPr>
            </w:pPr>
            <w:r>
              <w:rPr>
                <w:rFonts w:eastAsia="Arial" w:cs="Arial"/>
                <w:szCs w:val="18"/>
              </w:rPr>
              <w:t>10</w:t>
            </w:r>
            <w:r w:rsidR="00E0595C" w:rsidRPr="00F120A9">
              <w:rPr>
                <w:rFonts w:eastAsia="Arial" w:cs="Arial"/>
                <w:szCs w:val="18"/>
              </w:rPr>
              <w:t>%</w:t>
            </w:r>
          </w:p>
        </w:tc>
      </w:tr>
      <w:tr w:rsidR="00E0595C" w:rsidRPr="00F120A9" w14:paraId="24AF1CD7" w14:textId="77777777">
        <w:tc>
          <w:tcPr>
            <w:tcW w:w="593" w:type="dxa"/>
            <w:tcBorders>
              <w:top w:val="single" w:sz="4" w:space="0" w:color="000001"/>
              <w:left w:val="single" w:sz="4" w:space="0" w:color="000001"/>
              <w:bottom w:val="single" w:sz="4" w:space="0" w:color="000001"/>
            </w:tcBorders>
            <w:shd w:val="clear" w:color="auto" w:fill="auto"/>
            <w:tcMar>
              <w:left w:w="108" w:type="dxa"/>
            </w:tcMar>
          </w:tcPr>
          <w:p w14:paraId="3C5221B2" w14:textId="77777777" w:rsidR="00E0595C" w:rsidRPr="00F120A9" w:rsidRDefault="00E0595C">
            <w:pPr>
              <w:numPr>
                <w:ilvl w:val="0"/>
                <w:numId w:val="1"/>
              </w:numPr>
              <w:rPr>
                <w:rFonts w:eastAsia="Arial" w:cs="Arial"/>
                <w:color w:val="000000"/>
                <w:szCs w:val="18"/>
              </w:rPr>
            </w:pPr>
          </w:p>
        </w:tc>
        <w:tc>
          <w:tcPr>
            <w:tcW w:w="8009" w:type="dxa"/>
            <w:tcBorders>
              <w:top w:val="single" w:sz="4" w:space="0" w:color="000001"/>
              <w:bottom w:val="single" w:sz="4" w:space="0" w:color="000001"/>
              <w:right w:val="single" w:sz="4" w:space="0" w:color="000001"/>
            </w:tcBorders>
            <w:shd w:val="clear" w:color="auto" w:fill="auto"/>
          </w:tcPr>
          <w:p w14:paraId="35E37139" w14:textId="77777777" w:rsidR="00E0595C" w:rsidRPr="00F120A9" w:rsidRDefault="00E0595C" w:rsidP="00E0595C">
            <w:pPr>
              <w:rPr>
                <w:rFonts w:eastAsia="Arial" w:cs="Arial"/>
                <w:szCs w:val="18"/>
              </w:rPr>
            </w:pPr>
            <w:r w:rsidRPr="00F120A9">
              <w:rPr>
                <w:rFonts w:eastAsia="Arial" w:cs="Arial"/>
                <w:szCs w:val="18"/>
              </w:rPr>
              <w:t xml:space="preserve">Regularly disseminate findings by taking the lead in preparing publication materials for refereed journals, presenting results at conferences, and explaining results to </w:t>
            </w:r>
            <w:r>
              <w:rPr>
                <w:rFonts w:eastAsia="Arial" w:cs="Arial"/>
                <w:szCs w:val="18"/>
              </w:rPr>
              <w:t>the project sponsor</w:t>
            </w:r>
            <w:r w:rsidRPr="00F120A9">
              <w:rPr>
                <w:rFonts w:eastAsia="Arial" w:cs="Arial"/>
                <w:szCs w:val="18"/>
              </w:rPr>
              <w:t>.</w:t>
            </w:r>
          </w:p>
        </w:tc>
        <w:tc>
          <w:tcPr>
            <w:tcW w:w="10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17B5D17" w14:textId="6AC79F66" w:rsidR="00E0595C" w:rsidRPr="00F120A9" w:rsidRDefault="00342C75" w:rsidP="00E0595C">
            <w:pPr>
              <w:rPr>
                <w:rFonts w:eastAsia="Arial" w:cs="Arial"/>
                <w:szCs w:val="18"/>
              </w:rPr>
            </w:pPr>
            <w:r>
              <w:rPr>
                <w:rFonts w:eastAsia="Arial" w:cs="Arial"/>
                <w:szCs w:val="18"/>
              </w:rPr>
              <w:t>15</w:t>
            </w:r>
            <w:r w:rsidR="00E0595C" w:rsidRPr="00F120A9">
              <w:rPr>
                <w:rFonts w:eastAsia="Arial" w:cs="Arial"/>
                <w:szCs w:val="18"/>
              </w:rPr>
              <w:t>%</w:t>
            </w:r>
          </w:p>
        </w:tc>
      </w:tr>
      <w:tr w:rsidR="00E0595C" w:rsidRPr="00F120A9" w14:paraId="1B6DDA5C" w14:textId="77777777">
        <w:tc>
          <w:tcPr>
            <w:tcW w:w="593" w:type="dxa"/>
            <w:tcBorders>
              <w:top w:val="single" w:sz="4" w:space="0" w:color="000001"/>
              <w:left w:val="single" w:sz="4" w:space="0" w:color="000001"/>
              <w:bottom w:val="single" w:sz="4" w:space="0" w:color="000001"/>
            </w:tcBorders>
            <w:shd w:val="clear" w:color="auto" w:fill="auto"/>
            <w:tcMar>
              <w:left w:w="108" w:type="dxa"/>
            </w:tcMar>
          </w:tcPr>
          <w:p w14:paraId="6CF223B8" w14:textId="77777777" w:rsidR="00E0595C" w:rsidRPr="00F120A9" w:rsidRDefault="00E0595C">
            <w:pPr>
              <w:numPr>
                <w:ilvl w:val="0"/>
                <w:numId w:val="1"/>
              </w:numPr>
              <w:rPr>
                <w:rFonts w:eastAsia="Arial" w:cs="Arial"/>
                <w:color w:val="000000"/>
                <w:szCs w:val="18"/>
              </w:rPr>
            </w:pPr>
          </w:p>
        </w:tc>
        <w:tc>
          <w:tcPr>
            <w:tcW w:w="8009" w:type="dxa"/>
            <w:tcBorders>
              <w:top w:val="single" w:sz="4" w:space="0" w:color="000001"/>
              <w:bottom w:val="single" w:sz="4" w:space="0" w:color="000001"/>
              <w:right w:val="single" w:sz="4" w:space="0" w:color="000001"/>
            </w:tcBorders>
            <w:shd w:val="clear" w:color="auto" w:fill="auto"/>
          </w:tcPr>
          <w:p w14:paraId="20512BDA" w14:textId="641B3FE4" w:rsidR="00E0595C" w:rsidRPr="00F120A9" w:rsidRDefault="00E0595C">
            <w:pPr>
              <w:rPr>
                <w:rFonts w:eastAsia="Arial" w:cs="Arial"/>
                <w:szCs w:val="18"/>
              </w:rPr>
            </w:pPr>
            <w:r w:rsidRPr="00F120A9">
              <w:rPr>
                <w:rFonts w:eastAsia="Arial" w:cs="Arial"/>
                <w:szCs w:val="18"/>
              </w:rPr>
              <w:t>Carry out administrative tasks associated with the project, including risk assessment of research activities, organisation of project meetings and documentation. Implement procedures to ensure accurate and timely formal reporting of project progress.</w:t>
            </w:r>
          </w:p>
        </w:tc>
        <w:tc>
          <w:tcPr>
            <w:tcW w:w="10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50C1426" w14:textId="77777777" w:rsidR="00E0595C" w:rsidRPr="00F120A9" w:rsidRDefault="00E0595C">
            <w:pPr>
              <w:rPr>
                <w:rFonts w:eastAsia="Arial" w:cs="Arial"/>
                <w:szCs w:val="18"/>
              </w:rPr>
            </w:pPr>
            <w:r w:rsidRPr="00F120A9">
              <w:rPr>
                <w:rFonts w:eastAsia="Arial" w:cs="Arial"/>
                <w:szCs w:val="18"/>
              </w:rPr>
              <w:t>5%</w:t>
            </w:r>
          </w:p>
        </w:tc>
      </w:tr>
      <w:tr w:rsidR="00E0595C" w:rsidRPr="00F120A9" w14:paraId="267E852C" w14:textId="77777777">
        <w:tc>
          <w:tcPr>
            <w:tcW w:w="593" w:type="dxa"/>
            <w:tcBorders>
              <w:top w:val="single" w:sz="4" w:space="0" w:color="000001"/>
              <w:left w:val="single" w:sz="4" w:space="0" w:color="000001"/>
              <w:bottom w:val="single" w:sz="4" w:space="0" w:color="000001"/>
            </w:tcBorders>
            <w:shd w:val="clear" w:color="auto" w:fill="auto"/>
            <w:tcMar>
              <w:left w:w="108" w:type="dxa"/>
            </w:tcMar>
          </w:tcPr>
          <w:p w14:paraId="605ECC1E" w14:textId="77777777" w:rsidR="00E0595C" w:rsidRPr="00F120A9" w:rsidRDefault="00E0595C">
            <w:pPr>
              <w:numPr>
                <w:ilvl w:val="0"/>
                <w:numId w:val="1"/>
              </w:numPr>
              <w:rPr>
                <w:rFonts w:eastAsia="Arial" w:cs="Arial"/>
                <w:color w:val="000000"/>
                <w:szCs w:val="18"/>
              </w:rPr>
            </w:pPr>
          </w:p>
        </w:tc>
        <w:tc>
          <w:tcPr>
            <w:tcW w:w="8009" w:type="dxa"/>
            <w:tcBorders>
              <w:top w:val="single" w:sz="4" w:space="0" w:color="000001"/>
              <w:bottom w:val="single" w:sz="4" w:space="0" w:color="000001"/>
              <w:right w:val="single" w:sz="4" w:space="0" w:color="000001"/>
            </w:tcBorders>
            <w:shd w:val="clear" w:color="auto" w:fill="auto"/>
          </w:tcPr>
          <w:p w14:paraId="2FC98CCA" w14:textId="77777777" w:rsidR="00E0595C" w:rsidRPr="00F120A9" w:rsidRDefault="00E0595C">
            <w:pPr>
              <w:rPr>
                <w:rFonts w:eastAsia="Arial" w:cs="Arial"/>
                <w:szCs w:val="18"/>
              </w:rPr>
            </w:pPr>
            <w:r w:rsidRPr="00F120A9">
              <w:rPr>
                <w:rFonts w:eastAsia="Arial" w:cs="Arial"/>
                <w:szCs w:val="18"/>
              </w:rPr>
              <w:t>Undertake personal development (such as undertaking training activities and attending relevant conferences) as agreed with the line manager.</w:t>
            </w:r>
          </w:p>
        </w:tc>
        <w:tc>
          <w:tcPr>
            <w:tcW w:w="10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22AFED1" w14:textId="77777777" w:rsidR="00E0595C" w:rsidRPr="00F120A9" w:rsidRDefault="00E0595C">
            <w:pPr>
              <w:rPr>
                <w:rFonts w:eastAsia="Arial" w:cs="Arial"/>
                <w:szCs w:val="18"/>
              </w:rPr>
            </w:pPr>
            <w:r w:rsidRPr="00F120A9">
              <w:rPr>
                <w:rFonts w:eastAsia="Arial" w:cs="Arial"/>
                <w:szCs w:val="18"/>
              </w:rPr>
              <w:t>5%</w:t>
            </w:r>
          </w:p>
        </w:tc>
      </w:tr>
      <w:tr w:rsidR="00E0595C" w:rsidRPr="00F120A9" w14:paraId="42AE2E67" w14:textId="77777777">
        <w:tc>
          <w:tcPr>
            <w:tcW w:w="593" w:type="dxa"/>
            <w:tcBorders>
              <w:top w:val="single" w:sz="4" w:space="0" w:color="000001"/>
              <w:left w:val="single" w:sz="4" w:space="0" w:color="000001"/>
              <w:bottom w:val="single" w:sz="4" w:space="0" w:color="000001"/>
            </w:tcBorders>
            <w:shd w:val="clear" w:color="auto" w:fill="auto"/>
            <w:tcMar>
              <w:left w:w="108" w:type="dxa"/>
            </w:tcMar>
          </w:tcPr>
          <w:p w14:paraId="32A4E83A" w14:textId="77777777" w:rsidR="00E0595C" w:rsidRPr="00F120A9" w:rsidRDefault="00E0595C">
            <w:pPr>
              <w:numPr>
                <w:ilvl w:val="0"/>
                <w:numId w:val="1"/>
              </w:numPr>
              <w:rPr>
                <w:rFonts w:eastAsia="Arial" w:cs="Arial"/>
                <w:color w:val="000000"/>
                <w:szCs w:val="18"/>
              </w:rPr>
            </w:pPr>
          </w:p>
        </w:tc>
        <w:tc>
          <w:tcPr>
            <w:tcW w:w="8009" w:type="dxa"/>
            <w:tcBorders>
              <w:top w:val="single" w:sz="4" w:space="0" w:color="000001"/>
              <w:bottom w:val="single" w:sz="4" w:space="0" w:color="000001"/>
              <w:right w:val="single" w:sz="4" w:space="0" w:color="000001"/>
            </w:tcBorders>
            <w:shd w:val="clear" w:color="auto" w:fill="auto"/>
          </w:tcPr>
          <w:p w14:paraId="7B6DCC63" w14:textId="77777777" w:rsidR="00E0595C" w:rsidRPr="00F120A9" w:rsidRDefault="00E0595C">
            <w:pPr>
              <w:rPr>
                <w:rFonts w:eastAsia="Arial" w:cs="Arial"/>
                <w:szCs w:val="18"/>
              </w:rPr>
            </w:pPr>
            <w:r w:rsidRPr="00F120A9">
              <w:rPr>
                <w:rFonts w:eastAsia="Arial" w:cs="Arial"/>
                <w:szCs w:val="18"/>
              </w:rPr>
              <w:t xml:space="preserve">Perform any other duties as allocated by the line manager following consultation with the Research Fellow. </w:t>
            </w:r>
          </w:p>
        </w:tc>
        <w:tc>
          <w:tcPr>
            <w:tcW w:w="10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E46F191" w14:textId="20284816" w:rsidR="00E0595C" w:rsidRPr="00F120A9" w:rsidRDefault="00342C75">
            <w:pPr>
              <w:rPr>
                <w:rFonts w:eastAsia="Arial" w:cs="Arial"/>
                <w:szCs w:val="18"/>
              </w:rPr>
            </w:pPr>
            <w:r>
              <w:rPr>
                <w:rFonts w:eastAsia="Arial" w:cs="Arial"/>
                <w:szCs w:val="18"/>
              </w:rPr>
              <w:t>5</w:t>
            </w:r>
            <w:r w:rsidR="00E0595C" w:rsidRPr="00F120A9">
              <w:rPr>
                <w:rFonts w:eastAsia="Arial" w:cs="Arial"/>
                <w:szCs w:val="18"/>
              </w:rPr>
              <w:t>%</w:t>
            </w:r>
          </w:p>
        </w:tc>
      </w:tr>
    </w:tbl>
    <w:p w14:paraId="2F370062" w14:textId="77777777" w:rsidR="00552361" w:rsidRPr="00F120A9" w:rsidRDefault="00552361">
      <w:pPr>
        <w:rPr>
          <w:szCs w:val="18"/>
        </w:rPr>
      </w:pPr>
    </w:p>
    <w:tbl>
      <w:tblPr>
        <w:tblW w:w="962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00" w:firstRow="0" w:lastRow="0" w:firstColumn="0" w:lastColumn="0" w:noHBand="0" w:noVBand="1"/>
      </w:tblPr>
      <w:tblGrid>
        <w:gridCol w:w="9627"/>
      </w:tblGrid>
      <w:tr w:rsidR="00552361" w:rsidRPr="00F120A9" w14:paraId="34D4E60E" w14:textId="77777777">
        <w:tc>
          <w:tcPr>
            <w:tcW w:w="9627"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14:paraId="6C1676B5" w14:textId="77777777" w:rsidR="00552361" w:rsidRPr="00F120A9" w:rsidRDefault="00E53B1A">
            <w:pPr>
              <w:rPr>
                <w:rFonts w:eastAsia="Arial" w:cs="Arial"/>
                <w:szCs w:val="18"/>
              </w:rPr>
            </w:pPr>
            <w:r w:rsidRPr="00F120A9">
              <w:rPr>
                <w:rFonts w:eastAsia="Arial" w:cs="Arial"/>
                <w:szCs w:val="18"/>
              </w:rPr>
              <w:t>Internal and external relationships (including nature and purpose of relationships)</w:t>
            </w:r>
          </w:p>
        </w:tc>
      </w:tr>
      <w:tr w:rsidR="00552361" w:rsidRPr="00F120A9" w14:paraId="306473E7" w14:textId="77777777">
        <w:trPr>
          <w:trHeight w:val="840"/>
        </w:trPr>
        <w:tc>
          <w:tcPr>
            <w:tcW w:w="962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68A7AEE" w14:textId="6ED02454" w:rsidR="00552361" w:rsidRPr="00F120A9" w:rsidRDefault="00E53B1A">
            <w:pPr>
              <w:rPr>
                <w:szCs w:val="18"/>
              </w:rPr>
            </w:pPr>
            <w:r w:rsidRPr="00F120A9">
              <w:rPr>
                <w:rFonts w:eastAsia="Arial" w:cs="Arial"/>
                <w:szCs w:val="18"/>
              </w:rPr>
              <w:t xml:space="preserve">Direct responsibility to </w:t>
            </w:r>
            <w:proofErr w:type="spellStart"/>
            <w:r w:rsidRPr="00F120A9">
              <w:rPr>
                <w:rFonts w:eastAsia="Arial" w:cs="Arial"/>
                <w:szCs w:val="18"/>
              </w:rPr>
              <w:t>Dr.</w:t>
            </w:r>
            <w:proofErr w:type="spellEnd"/>
            <w:r w:rsidRPr="00F120A9">
              <w:rPr>
                <w:rFonts w:eastAsia="Arial" w:cs="Arial"/>
                <w:szCs w:val="18"/>
              </w:rPr>
              <w:t xml:space="preserve"> </w:t>
            </w:r>
            <w:r w:rsidR="00ED772D">
              <w:rPr>
                <w:rFonts w:eastAsia="Arial" w:cs="Arial"/>
                <w:szCs w:val="18"/>
              </w:rPr>
              <w:t>Efstratios Batzelis</w:t>
            </w:r>
            <w:r w:rsidR="00E03403">
              <w:rPr>
                <w:rFonts w:eastAsia="Arial" w:cs="Arial"/>
                <w:szCs w:val="18"/>
              </w:rPr>
              <w:t xml:space="preserve"> (</w:t>
            </w:r>
            <w:r w:rsidR="00E03403" w:rsidRPr="00E03403">
              <w:rPr>
                <w:rFonts w:eastAsia="Arial" w:cs="Arial"/>
                <w:szCs w:val="18"/>
              </w:rPr>
              <w:t>Electrical Power Engineering group</w:t>
            </w:r>
            <w:r w:rsidR="00E03403">
              <w:rPr>
                <w:rFonts w:eastAsia="Arial" w:cs="Arial"/>
                <w:szCs w:val="18"/>
              </w:rPr>
              <w:t>)</w:t>
            </w:r>
            <w:r w:rsidR="00ED772D">
              <w:rPr>
                <w:rFonts w:eastAsia="Arial" w:cs="Arial"/>
                <w:szCs w:val="18"/>
              </w:rPr>
              <w:t>.</w:t>
            </w:r>
          </w:p>
          <w:p w14:paraId="56297A5F" w14:textId="3EBE14A9" w:rsidR="00D25FA4" w:rsidRDefault="00E53B1A">
            <w:pPr>
              <w:rPr>
                <w:rFonts w:eastAsia="Arial" w:cs="Arial"/>
                <w:szCs w:val="18"/>
              </w:rPr>
            </w:pPr>
            <w:r w:rsidRPr="00F120A9">
              <w:rPr>
                <w:rFonts w:eastAsia="Arial" w:cs="Arial"/>
                <w:szCs w:val="18"/>
              </w:rPr>
              <w:t xml:space="preserve">This project is </w:t>
            </w:r>
            <w:r w:rsidR="00D25FA4">
              <w:rPr>
                <w:rFonts w:eastAsia="Arial" w:cs="Arial"/>
                <w:szCs w:val="18"/>
              </w:rPr>
              <w:t>heavily focused on international collaboration</w:t>
            </w:r>
            <w:r w:rsidR="004F3ECF">
              <w:rPr>
                <w:rFonts w:eastAsia="Arial" w:cs="Arial"/>
                <w:szCs w:val="18"/>
              </w:rPr>
              <w:t xml:space="preserve"> with academic institutions and industries, so the Research Fellow will </w:t>
            </w:r>
            <w:r w:rsidR="00AF325A">
              <w:rPr>
                <w:rFonts w:eastAsia="Arial" w:cs="Arial"/>
                <w:szCs w:val="18"/>
              </w:rPr>
              <w:t>foster and further these relationships via research visits and joint research.</w:t>
            </w:r>
          </w:p>
          <w:p w14:paraId="7594A8B3" w14:textId="77777777" w:rsidR="00E0595C" w:rsidRPr="00E0595C" w:rsidRDefault="00E0595C" w:rsidP="00E0595C">
            <w:pPr>
              <w:rPr>
                <w:szCs w:val="18"/>
              </w:rPr>
            </w:pPr>
            <w:r w:rsidRPr="00E0595C">
              <w:rPr>
                <w:szCs w:val="18"/>
              </w:rPr>
              <w:t>Reporting and liaison responsibilities to external funding bodies or sponsors.</w:t>
            </w:r>
          </w:p>
          <w:p w14:paraId="4B239DAB" w14:textId="77777777" w:rsidR="00552361" w:rsidRPr="00F120A9" w:rsidRDefault="00552361" w:rsidP="004E7032">
            <w:pPr>
              <w:rPr>
                <w:szCs w:val="18"/>
              </w:rPr>
            </w:pPr>
          </w:p>
        </w:tc>
      </w:tr>
    </w:tbl>
    <w:p w14:paraId="18BF2309" w14:textId="77777777" w:rsidR="00552361" w:rsidRPr="00F120A9" w:rsidRDefault="00552361">
      <w:pPr>
        <w:rPr>
          <w:szCs w:val="18"/>
        </w:rPr>
      </w:pPr>
      <w:bookmarkStart w:id="0" w:name="_heading=h.gjdgxs"/>
      <w:bookmarkEnd w:id="0"/>
    </w:p>
    <w:p w14:paraId="77AFD9FF" w14:textId="77777777" w:rsidR="00552361" w:rsidRPr="00F120A9" w:rsidRDefault="00552361">
      <w:pPr>
        <w:rPr>
          <w:szCs w:val="18"/>
        </w:rPr>
      </w:pPr>
    </w:p>
    <w:tbl>
      <w:tblPr>
        <w:tblStyle w:val="SUTable1"/>
        <w:tblW w:w="0" w:type="auto"/>
        <w:tblLook w:val="04A0" w:firstRow="1" w:lastRow="0" w:firstColumn="1" w:lastColumn="0" w:noHBand="0" w:noVBand="1"/>
      </w:tblPr>
      <w:tblGrid>
        <w:gridCol w:w="9627"/>
      </w:tblGrid>
      <w:tr w:rsidR="00F120A9" w:rsidRPr="00F120A9" w14:paraId="488B1A71" w14:textId="77777777" w:rsidTr="00C73C47">
        <w:trPr>
          <w:tblHeader/>
        </w:trPr>
        <w:tc>
          <w:tcPr>
            <w:tcW w:w="9751" w:type="dxa"/>
            <w:shd w:val="clear" w:color="auto" w:fill="D9D9D9" w:themeFill="background1" w:themeFillShade="D9"/>
          </w:tcPr>
          <w:p w14:paraId="304B01A6" w14:textId="77777777" w:rsidR="00F120A9" w:rsidRPr="00F120A9" w:rsidRDefault="00F120A9" w:rsidP="00F120A9">
            <w:pPr>
              <w:overflowPunct w:val="0"/>
              <w:autoSpaceDE w:val="0"/>
              <w:autoSpaceDN w:val="0"/>
              <w:adjustRightInd w:val="0"/>
            </w:pPr>
            <w:r w:rsidRPr="00F120A9">
              <w:lastRenderedPageBreak/>
              <w:t>Special Requirements</w:t>
            </w:r>
          </w:p>
        </w:tc>
      </w:tr>
      <w:tr w:rsidR="00F120A9" w:rsidRPr="00F120A9" w14:paraId="3CD90E24" w14:textId="77777777" w:rsidTr="00C73C47">
        <w:trPr>
          <w:trHeight w:val="1134"/>
        </w:trPr>
        <w:tc>
          <w:tcPr>
            <w:tcW w:w="9751" w:type="dxa"/>
          </w:tcPr>
          <w:p w14:paraId="6CD53D1D" w14:textId="77777777" w:rsidR="00F120A9" w:rsidRDefault="00F120A9" w:rsidP="00F120A9">
            <w:pPr>
              <w:overflowPunct w:val="0"/>
              <w:autoSpaceDE w:val="0"/>
              <w:autoSpaceDN w:val="0"/>
              <w:adjustRightInd w:val="0"/>
            </w:pPr>
            <w:r w:rsidRPr="00F120A9">
              <w:t>To attend national and international conferences for the purpose of disseminating research results.</w:t>
            </w:r>
          </w:p>
          <w:p w14:paraId="1B336433" w14:textId="24C40EC1" w:rsidR="00E80F89" w:rsidRPr="00F120A9" w:rsidRDefault="00E80F89" w:rsidP="00F120A9">
            <w:pPr>
              <w:overflowPunct w:val="0"/>
              <w:autoSpaceDE w:val="0"/>
              <w:autoSpaceDN w:val="0"/>
              <w:adjustRightInd w:val="0"/>
            </w:pPr>
            <w:r>
              <w:t>To perform multiple research visits in project partners over the course of the project.</w:t>
            </w:r>
          </w:p>
          <w:p w14:paraId="4B96603E" w14:textId="77777777" w:rsidR="00F120A9" w:rsidRPr="00F120A9" w:rsidRDefault="00F120A9" w:rsidP="00F120A9">
            <w:pPr>
              <w:overflowPunct w:val="0"/>
              <w:autoSpaceDE w:val="0"/>
              <w:autoSpaceDN w:val="0"/>
              <w:adjustRightInd w:val="0"/>
            </w:pPr>
          </w:p>
          <w:p w14:paraId="62F71B24" w14:textId="77777777" w:rsidR="00F120A9" w:rsidRPr="00F120A9" w:rsidRDefault="00F120A9" w:rsidP="00F120A9">
            <w:pPr>
              <w:overflowPunct w:val="0"/>
              <w:autoSpaceDE w:val="0"/>
              <w:autoSpaceDN w:val="0"/>
              <w:adjustRightInd w:val="0"/>
            </w:pPr>
            <w:r w:rsidRPr="00F120A9">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F120A9">
              <w:rPr>
                <w:b/>
                <w:bCs/>
                <w:i/>
                <w:iCs/>
              </w:rPr>
              <w:t>Senior Research Assistant</w:t>
            </w:r>
            <w:r w:rsidRPr="00F120A9">
              <w:rPr>
                <w:i/>
                <w:iCs/>
              </w:rPr>
              <w:t xml:space="preserve"> will be given.</w:t>
            </w:r>
          </w:p>
        </w:tc>
      </w:tr>
    </w:tbl>
    <w:p w14:paraId="6E0061A7" w14:textId="77777777" w:rsidR="00552361" w:rsidRPr="00F120A9" w:rsidRDefault="00552361">
      <w:pPr>
        <w:rPr>
          <w:szCs w:val="18"/>
        </w:rPr>
      </w:pPr>
    </w:p>
    <w:p w14:paraId="1FAF370F" w14:textId="77777777" w:rsidR="00F120A9" w:rsidRDefault="00F120A9">
      <w:pPr>
        <w:rPr>
          <w:b/>
          <w:szCs w:val="18"/>
        </w:rPr>
      </w:pPr>
    </w:p>
    <w:p w14:paraId="1FE009CD" w14:textId="77777777" w:rsidR="00F120A9" w:rsidRDefault="00F120A9">
      <w:pPr>
        <w:rPr>
          <w:b/>
          <w:szCs w:val="18"/>
        </w:rPr>
      </w:pPr>
    </w:p>
    <w:p w14:paraId="70E4BEA8" w14:textId="77777777" w:rsidR="00F120A9" w:rsidRDefault="00F120A9">
      <w:pPr>
        <w:rPr>
          <w:b/>
          <w:szCs w:val="18"/>
        </w:rPr>
      </w:pPr>
    </w:p>
    <w:p w14:paraId="12733449" w14:textId="77777777" w:rsidR="00F120A9" w:rsidRDefault="00F120A9">
      <w:pPr>
        <w:rPr>
          <w:b/>
          <w:szCs w:val="18"/>
        </w:rPr>
      </w:pPr>
    </w:p>
    <w:p w14:paraId="68A994BB" w14:textId="77777777" w:rsidR="00F120A9" w:rsidRDefault="00F120A9">
      <w:pPr>
        <w:rPr>
          <w:b/>
          <w:szCs w:val="18"/>
        </w:rPr>
      </w:pPr>
    </w:p>
    <w:p w14:paraId="4CBBBD53" w14:textId="77777777" w:rsidR="00F120A9" w:rsidRDefault="00F120A9">
      <w:pPr>
        <w:rPr>
          <w:b/>
          <w:szCs w:val="18"/>
        </w:rPr>
      </w:pPr>
    </w:p>
    <w:p w14:paraId="595AE880" w14:textId="77777777" w:rsidR="00F120A9" w:rsidRDefault="00F120A9">
      <w:pPr>
        <w:rPr>
          <w:b/>
          <w:szCs w:val="18"/>
        </w:rPr>
      </w:pPr>
    </w:p>
    <w:p w14:paraId="0F965E0E" w14:textId="77777777" w:rsidR="00F120A9" w:rsidRDefault="00F120A9">
      <w:pPr>
        <w:rPr>
          <w:b/>
          <w:szCs w:val="18"/>
        </w:rPr>
      </w:pPr>
    </w:p>
    <w:p w14:paraId="16A2F39D" w14:textId="77777777" w:rsidR="00F120A9" w:rsidRDefault="00F120A9">
      <w:pPr>
        <w:rPr>
          <w:b/>
          <w:szCs w:val="18"/>
        </w:rPr>
      </w:pPr>
    </w:p>
    <w:p w14:paraId="04688E2E" w14:textId="77777777" w:rsidR="00F120A9" w:rsidRDefault="00F120A9">
      <w:pPr>
        <w:rPr>
          <w:b/>
          <w:szCs w:val="18"/>
        </w:rPr>
      </w:pPr>
    </w:p>
    <w:p w14:paraId="3A231A68" w14:textId="77777777" w:rsidR="00F120A9" w:rsidRDefault="00F120A9">
      <w:pPr>
        <w:rPr>
          <w:b/>
          <w:szCs w:val="18"/>
        </w:rPr>
      </w:pPr>
    </w:p>
    <w:p w14:paraId="6FB8DB40" w14:textId="77777777" w:rsidR="00F120A9" w:rsidRDefault="00F120A9">
      <w:pPr>
        <w:rPr>
          <w:b/>
          <w:szCs w:val="18"/>
        </w:rPr>
      </w:pPr>
    </w:p>
    <w:p w14:paraId="21C00D6E" w14:textId="77777777" w:rsidR="00F120A9" w:rsidRDefault="00F120A9">
      <w:pPr>
        <w:rPr>
          <w:b/>
          <w:szCs w:val="18"/>
        </w:rPr>
      </w:pPr>
    </w:p>
    <w:p w14:paraId="5FCFED15" w14:textId="77777777" w:rsidR="00F120A9" w:rsidRDefault="00F120A9">
      <w:pPr>
        <w:rPr>
          <w:b/>
          <w:szCs w:val="18"/>
        </w:rPr>
      </w:pPr>
    </w:p>
    <w:p w14:paraId="46C71A57" w14:textId="77777777" w:rsidR="00F120A9" w:rsidRDefault="00F120A9">
      <w:pPr>
        <w:rPr>
          <w:b/>
          <w:szCs w:val="18"/>
        </w:rPr>
      </w:pPr>
    </w:p>
    <w:p w14:paraId="5F4A6208" w14:textId="77777777" w:rsidR="00F120A9" w:rsidRDefault="00F120A9">
      <w:pPr>
        <w:rPr>
          <w:b/>
          <w:szCs w:val="18"/>
        </w:rPr>
      </w:pPr>
    </w:p>
    <w:p w14:paraId="439FB25C" w14:textId="77777777" w:rsidR="00E0595C" w:rsidRDefault="00E0595C">
      <w:pPr>
        <w:spacing w:before="0" w:after="0"/>
        <w:textAlignment w:val="auto"/>
        <w:rPr>
          <w:b/>
          <w:szCs w:val="18"/>
        </w:rPr>
      </w:pPr>
      <w:r>
        <w:rPr>
          <w:b/>
          <w:szCs w:val="18"/>
        </w:rPr>
        <w:br w:type="page"/>
      </w:r>
    </w:p>
    <w:p w14:paraId="608A4B03" w14:textId="77777777" w:rsidR="00552361" w:rsidRPr="00F120A9" w:rsidRDefault="00E53B1A">
      <w:pPr>
        <w:rPr>
          <w:b/>
          <w:szCs w:val="18"/>
        </w:rPr>
      </w:pPr>
      <w:r w:rsidRPr="00F120A9">
        <w:rPr>
          <w:b/>
          <w:szCs w:val="18"/>
        </w:rPr>
        <w:lastRenderedPageBreak/>
        <w:t>PERSON SPECIFICATION</w:t>
      </w:r>
    </w:p>
    <w:p w14:paraId="346C98E4" w14:textId="77777777" w:rsidR="00552361" w:rsidRPr="00F120A9" w:rsidRDefault="00552361">
      <w:pPr>
        <w:rPr>
          <w:szCs w:val="18"/>
        </w:rPr>
      </w:pPr>
    </w:p>
    <w:tbl>
      <w:tblPr>
        <w:tblW w:w="962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00" w:firstRow="0" w:lastRow="0" w:firstColumn="0" w:lastColumn="0" w:noHBand="0" w:noVBand="1"/>
      </w:tblPr>
      <w:tblGrid>
        <w:gridCol w:w="1612"/>
        <w:gridCol w:w="3360"/>
        <w:gridCol w:w="3336"/>
        <w:gridCol w:w="1318"/>
      </w:tblGrid>
      <w:tr w:rsidR="00552361" w:rsidRPr="00F120A9" w14:paraId="137B7F28" w14:textId="77777777">
        <w:tc>
          <w:tcPr>
            <w:tcW w:w="1611"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14:paraId="453244C2" w14:textId="77777777" w:rsidR="00552361" w:rsidRPr="00F120A9" w:rsidRDefault="00E53B1A">
            <w:pPr>
              <w:rPr>
                <w:szCs w:val="18"/>
              </w:rPr>
            </w:pPr>
            <w:r w:rsidRPr="00F120A9">
              <w:rPr>
                <w:rFonts w:eastAsia="Arial" w:cs="Arial"/>
                <w:szCs w:val="18"/>
              </w:rPr>
              <w:t>Criteria</w:t>
            </w:r>
          </w:p>
        </w:tc>
        <w:tc>
          <w:tcPr>
            <w:tcW w:w="3360"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14:paraId="3484AFD4" w14:textId="77777777" w:rsidR="00552361" w:rsidRPr="00F120A9" w:rsidRDefault="00E53B1A">
            <w:pPr>
              <w:rPr>
                <w:szCs w:val="18"/>
              </w:rPr>
            </w:pPr>
            <w:r w:rsidRPr="00F120A9">
              <w:rPr>
                <w:rFonts w:eastAsia="Arial" w:cs="Arial"/>
                <w:szCs w:val="18"/>
              </w:rPr>
              <w:t>Essential</w:t>
            </w:r>
          </w:p>
        </w:tc>
        <w:tc>
          <w:tcPr>
            <w:tcW w:w="3336"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14:paraId="615A1A53" w14:textId="77777777" w:rsidR="00552361" w:rsidRPr="00F120A9" w:rsidRDefault="00E53B1A">
            <w:pPr>
              <w:rPr>
                <w:szCs w:val="18"/>
              </w:rPr>
            </w:pPr>
            <w:r w:rsidRPr="00F120A9">
              <w:rPr>
                <w:rFonts w:eastAsia="Arial" w:cs="Arial"/>
                <w:szCs w:val="18"/>
              </w:rPr>
              <w:t>Desirable</w:t>
            </w:r>
          </w:p>
        </w:tc>
        <w:tc>
          <w:tcPr>
            <w:tcW w:w="1318"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14:paraId="58B0D8D6" w14:textId="77777777" w:rsidR="00552361" w:rsidRPr="00F120A9" w:rsidRDefault="00E53B1A">
            <w:pPr>
              <w:rPr>
                <w:szCs w:val="18"/>
              </w:rPr>
            </w:pPr>
            <w:r w:rsidRPr="00F120A9">
              <w:rPr>
                <w:rFonts w:eastAsia="Arial" w:cs="Arial"/>
                <w:szCs w:val="18"/>
              </w:rPr>
              <w:t>How to be assessed</w:t>
            </w:r>
          </w:p>
        </w:tc>
      </w:tr>
      <w:tr w:rsidR="00552361" w:rsidRPr="00F120A9" w14:paraId="6664E2BB" w14:textId="77777777" w:rsidTr="00E0595C">
        <w:trPr>
          <w:trHeight w:val="2536"/>
        </w:trPr>
        <w:tc>
          <w:tcPr>
            <w:tcW w:w="161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3C9ED36" w14:textId="77777777" w:rsidR="00552361" w:rsidRPr="00F120A9" w:rsidRDefault="00E53B1A">
            <w:pPr>
              <w:rPr>
                <w:rFonts w:eastAsia="Arial" w:cs="Arial"/>
                <w:szCs w:val="18"/>
              </w:rPr>
            </w:pPr>
            <w:r w:rsidRPr="00F120A9">
              <w:rPr>
                <w:rFonts w:eastAsia="Arial" w:cs="Arial"/>
                <w:szCs w:val="18"/>
              </w:rPr>
              <w:t>Qualifications, knowledge &amp; experience</w:t>
            </w:r>
          </w:p>
        </w:tc>
        <w:tc>
          <w:tcPr>
            <w:tcW w:w="33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49DF5A0" w14:textId="4767934D" w:rsidR="00552361" w:rsidRPr="00F120A9" w:rsidRDefault="00E53B1A">
            <w:pPr>
              <w:spacing w:before="0" w:after="0"/>
              <w:rPr>
                <w:rFonts w:eastAsia="Arial" w:cs="Arial"/>
                <w:szCs w:val="18"/>
              </w:rPr>
            </w:pPr>
            <w:r w:rsidRPr="00F120A9">
              <w:rPr>
                <w:rFonts w:eastAsia="Arial" w:cs="Arial"/>
                <w:color w:val="000000"/>
                <w:szCs w:val="18"/>
              </w:rPr>
              <w:t xml:space="preserve">A PhD degree or equivalent professional qualifications and experience in </w:t>
            </w:r>
            <w:r w:rsidR="001A761F" w:rsidRPr="001A761F">
              <w:rPr>
                <w:rFonts w:eastAsia="Arial" w:cs="Arial"/>
                <w:color w:val="000000"/>
                <w:szCs w:val="18"/>
              </w:rPr>
              <w:t xml:space="preserve">Electrical/Power Systems </w:t>
            </w:r>
            <w:r w:rsidRPr="00F120A9">
              <w:rPr>
                <w:rFonts w:eastAsia="Arial" w:cs="Arial"/>
                <w:szCs w:val="18"/>
              </w:rPr>
              <w:t xml:space="preserve">or </w:t>
            </w:r>
            <w:r w:rsidRPr="00F120A9">
              <w:rPr>
                <w:rFonts w:eastAsia="Arial" w:cs="Arial"/>
                <w:color w:val="000000"/>
                <w:szCs w:val="18"/>
              </w:rPr>
              <w:t xml:space="preserve">other closely related </w:t>
            </w:r>
            <w:r w:rsidRPr="00F120A9">
              <w:rPr>
                <w:rFonts w:eastAsia="Arial" w:cs="Arial"/>
                <w:szCs w:val="18"/>
              </w:rPr>
              <w:t>subjects</w:t>
            </w:r>
          </w:p>
          <w:p w14:paraId="6AE4E020" w14:textId="77777777" w:rsidR="00552361" w:rsidRPr="00F120A9" w:rsidRDefault="00552361">
            <w:pPr>
              <w:spacing w:before="0" w:after="0"/>
              <w:rPr>
                <w:rFonts w:eastAsia="Arial" w:cs="Arial"/>
                <w:szCs w:val="18"/>
              </w:rPr>
            </w:pPr>
          </w:p>
          <w:p w14:paraId="69772621" w14:textId="69EF3C73" w:rsidR="00552361" w:rsidRDefault="00BB0D33">
            <w:pPr>
              <w:spacing w:before="0" w:after="0"/>
              <w:rPr>
                <w:rFonts w:eastAsia="Arial" w:cs="Arial"/>
                <w:color w:val="000000"/>
                <w:szCs w:val="18"/>
              </w:rPr>
            </w:pPr>
            <w:r>
              <w:rPr>
                <w:rFonts w:eastAsia="Arial" w:cs="Arial"/>
                <w:color w:val="000000"/>
                <w:szCs w:val="18"/>
              </w:rPr>
              <w:t xml:space="preserve">Experience and </w:t>
            </w:r>
            <w:r w:rsidR="00E53B1A" w:rsidRPr="00F120A9">
              <w:rPr>
                <w:rFonts w:eastAsia="Arial" w:cs="Arial"/>
                <w:color w:val="000000"/>
                <w:szCs w:val="18"/>
              </w:rPr>
              <w:t xml:space="preserve">knowledge </w:t>
            </w:r>
            <w:r w:rsidR="005B3ADA">
              <w:rPr>
                <w:rFonts w:eastAsia="Arial" w:cs="Arial"/>
                <w:color w:val="000000"/>
                <w:szCs w:val="18"/>
              </w:rPr>
              <w:t xml:space="preserve">on </w:t>
            </w:r>
            <w:r w:rsidR="00787CCC">
              <w:rPr>
                <w:rFonts w:eastAsia="Arial" w:cs="Arial"/>
                <w:color w:val="000000"/>
                <w:szCs w:val="18"/>
              </w:rPr>
              <w:t>power</w:t>
            </w:r>
            <w:r w:rsidR="00787CCC" w:rsidRPr="00787CCC">
              <w:rPr>
                <w:rFonts w:eastAsia="Arial" w:cs="Arial"/>
                <w:color w:val="000000"/>
                <w:szCs w:val="18"/>
              </w:rPr>
              <w:t xml:space="preserve"> system </w:t>
            </w:r>
            <w:r w:rsidR="00E32963">
              <w:rPr>
                <w:rFonts w:eastAsia="Arial" w:cs="Arial"/>
                <w:color w:val="000000"/>
                <w:szCs w:val="18"/>
              </w:rPr>
              <w:t xml:space="preserve">dynamics, </w:t>
            </w:r>
            <w:r w:rsidR="003E3919">
              <w:rPr>
                <w:rFonts w:eastAsia="Arial" w:cs="Arial"/>
                <w:color w:val="000000"/>
                <w:szCs w:val="18"/>
              </w:rPr>
              <w:t>stability</w:t>
            </w:r>
            <w:r w:rsidR="00EF3264">
              <w:rPr>
                <w:rFonts w:eastAsia="Arial" w:cs="Arial"/>
                <w:color w:val="000000"/>
                <w:szCs w:val="18"/>
              </w:rPr>
              <w:t>,</w:t>
            </w:r>
            <w:r w:rsidR="00E0595C">
              <w:rPr>
                <w:rFonts w:eastAsia="Arial" w:cs="Arial"/>
                <w:color w:val="000000"/>
                <w:szCs w:val="18"/>
              </w:rPr>
              <w:t xml:space="preserve"> </w:t>
            </w:r>
            <w:r w:rsidR="00E32963">
              <w:rPr>
                <w:rFonts w:eastAsia="Arial" w:cs="Arial"/>
                <w:color w:val="000000"/>
                <w:szCs w:val="18"/>
              </w:rPr>
              <w:t>and control</w:t>
            </w:r>
          </w:p>
          <w:p w14:paraId="6AC643F0" w14:textId="77777777" w:rsidR="007E22DA" w:rsidRDefault="007E22DA">
            <w:pPr>
              <w:spacing w:before="0" w:after="0"/>
              <w:rPr>
                <w:rFonts w:eastAsia="Arial" w:cs="Arial"/>
                <w:color w:val="000000"/>
                <w:szCs w:val="18"/>
              </w:rPr>
            </w:pPr>
          </w:p>
          <w:p w14:paraId="088121B6" w14:textId="3C8B00DD" w:rsidR="007E22DA" w:rsidRDefault="007E22DA">
            <w:pPr>
              <w:spacing w:before="0" w:after="0"/>
              <w:rPr>
                <w:rFonts w:eastAsia="Arial" w:cs="Arial"/>
                <w:color w:val="000000"/>
                <w:szCs w:val="18"/>
              </w:rPr>
            </w:pPr>
            <w:r>
              <w:rPr>
                <w:rFonts w:eastAsia="Arial" w:cs="Arial"/>
                <w:color w:val="000000"/>
                <w:szCs w:val="18"/>
              </w:rPr>
              <w:t xml:space="preserve">Experience </w:t>
            </w:r>
            <w:r w:rsidR="00F01D6C">
              <w:rPr>
                <w:rFonts w:eastAsia="Arial" w:cs="Arial"/>
                <w:color w:val="000000"/>
                <w:szCs w:val="18"/>
              </w:rPr>
              <w:t>in power electronics control</w:t>
            </w:r>
          </w:p>
          <w:p w14:paraId="37CD3984" w14:textId="77777777" w:rsidR="00B13202" w:rsidRDefault="00B13202" w:rsidP="00B13202">
            <w:pPr>
              <w:spacing w:before="0" w:after="0"/>
              <w:rPr>
                <w:rFonts w:eastAsia="Arial" w:cs="Arial"/>
                <w:color w:val="000000"/>
                <w:szCs w:val="18"/>
              </w:rPr>
            </w:pPr>
          </w:p>
          <w:p w14:paraId="5724566B" w14:textId="77777777" w:rsidR="00B13202" w:rsidRDefault="00B13202" w:rsidP="00B13202">
            <w:pPr>
              <w:spacing w:before="0" w:after="0"/>
              <w:rPr>
                <w:rFonts w:eastAsia="Arial" w:cs="Arial"/>
                <w:color w:val="000000"/>
                <w:szCs w:val="18"/>
              </w:rPr>
            </w:pPr>
            <w:r>
              <w:rPr>
                <w:rFonts w:eastAsia="Arial" w:cs="Arial"/>
                <w:color w:val="000000"/>
                <w:szCs w:val="18"/>
              </w:rPr>
              <w:t>Experience of power system modelling/simulation</w:t>
            </w:r>
          </w:p>
          <w:p w14:paraId="0319513A" w14:textId="77777777" w:rsidR="00552361" w:rsidRPr="00F120A9" w:rsidRDefault="00552361">
            <w:pPr>
              <w:spacing w:before="0" w:after="0"/>
              <w:rPr>
                <w:rFonts w:eastAsia="Arial" w:cs="Arial"/>
                <w:color w:val="000000"/>
                <w:szCs w:val="18"/>
              </w:rPr>
            </w:pPr>
          </w:p>
          <w:p w14:paraId="7D4DC2EE" w14:textId="77777777" w:rsidR="00552361" w:rsidRPr="00F120A9" w:rsidRDefault="00552361">
            <w:pPr>
              <w:spacing w:before="0" w:after="0"/>
              <w:rPr>
                <w:rFonts w:eastAsia="Arial" w:cs="Arial"/>
                <w:color w:val="000000"/>
                <w:szCs w:val="18"/>
              </w:rPr>
            </w:pPr>
          </w:p>
        </w:tc>
        <w:tc>
          <w:tcPr>
            <w:tcW w:w="333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2287E4A" w14:textId="3B3DD823" w:rsidR="00F01D6C" w:rsidRDefault="0058334E">
            <w:pPr>
              <w:spacing w:before="0" w:after="0"/>
              <w:rPr>
                <w:rFonts w:eastAsia="Arial" w:cs="Arial"/>
                <w:color w:val="000000"/>
                <w:szCs w:val="18"/>
              </w:rPr>
            </w:pPr>
            <w:r>
              <w:rPr>
                <w:rFonts w:eastAsia="Arial" w:cs="Arial"/>
                <w:color w:val="000000"/>
                <w:szCs w:val="18"/>
              </w:rPr>
              <w:t>Good track record of publication</w:t>
            </w:r>
            <w:r w:rsidR="002621B6">
              <w:rPr>
                <w:rFonts w:eastAsia="Arial" w:cs="Arial"/>
                <w:color w:val="000000"/>
                <w:szCs w:val="18"/>
              </w:rPr>
              <w:t>s</w:t>
            </w:r>
            <w:r w:rsidR="00F01D6C">
              <w:rPr>
                <w:rFonts w:eastAsia="Arial" w:cs="Arial"/>
                <w:color w:val="000000"/>
                <w:szCs w:val="18"/>
              </w:rPr>
              <w:t xml:space="preserve"> in the fields of power systems and power electronics</w:t>
            </w:r>
          </w:p>
          <w:p w14:paraId="495DA030" w14:textId="77777777" w:rsidR="00F6261B" w:rsidRDefault="00F6261B">
            <w:pPr>
              <w:spacing w:before="0" w:after="0"/>
              <w:rPr>
                <w:rFonts w:eastAsia="Arial" w:cs="Arial"/>
                <w:color w:val="000000"/>
                <w:szCs w:val="18"/>
              </w:rPr>
            </w:pPr>
          </w:p>
          <w:p w14:paraId="0350EF31" w14:textId="4D5EBE24" w:rsidR="00F6261B" w:rsidRDefault="00F6261B">
            <w:pPr>
              <w:spacing w:before="0" w:after="0"/>
              <w:rPr>
                <w:rFonts w:eastAsia="Arial" w:cs="Arial"/>
                <w:color w:val="000000"/>
                <w:szCs w:val="18"/>
              </w:rPr>
            </w:pPr>
            <w:r>
              <w:rPr>
                <w:rFonts w:eastAsia="Arial" w:cs="Arial"/>
                <w:color w:val="000000"/>
                <w:szCs w:val="18"/>
              </w:rPr>
              <w:t>Experience in inverter control, especially grid-forming control</w:t>
            </w:r>
          </w:p>
          <w:p w14:paraId="5B1D1417" w14:textId="77777777" w:rsidR="0058334E" w:rsidRDefault="0058334E">
            <w:pPr>
              <w:spacing w:before="0" w:after="0"/>
              <w:rPr>
                <w:rFonts w:eastAsia="Arial" w:cs="Arial"/>
                <w:szCs w:val="18"/>
              </w:rPr>
            </w:pPr>
          </w:p>
          <w:p w14:paraId="0598A57A" w14:textId="1BABAD51" w:rsidR="00552361" w:rsidRDefault="002C0DA9">
            <w:pPr>
              <w:spacing w:before="0" w:after="0"/>
              <w:rPr>
                <w:rFonts w:eastAsia="Arial" w:cs="Arial"/>
                <w:szCs w:val="18"/>
              </w:rPr>
            </w:pPr>
            <w:r>
              <w:rPr>
                <w:rFonts w:eastAsia="Arial" w:cs="Arial"/>
                <w:szCs w:val="18"/>
              </w:rPr>
              <w:t>Experience with power system dynamics</w:t>
            </w:r>
          </w:p>
          <w:p w14:paraId="33178D91" w14:textId="77777777" w:rsidR="00C603AC" w:rsidRDefault="00C603AC">
            <w:pPr>
              <w:spacing w:before="0" w:after="0"/>
              <w:rPr>
                <w:szCs w:val="18"/>
              </w:rPr>
            </w:pPr>
          </w:p>
          <w:p w14:paraId="4BEE963F" w14:textId="057D8F60" w:rsidR="00C603AC" w:rsidRPr="00F120A9" w:rsidRDefault="00C603AC">
            <w:pPr>
              <w:spacing w:before="0" w:after="0"/>
              <w:rPr>
                <w:szCs w:val="18"/>
              </w:rPr>
            </w:pPr>
            <w:r>
              <w:rPr>
                <w:szCs w:val="18"/>
              </w:rPr>
              <w:t>Experience with hardware in the loop tests</w:t>
            </w:r>
            <w:r w:rsidR="00CE3132">
              <w:rPr>
                <w:szCs w:val="18"/>
              </w:rPr>
              <w:t xml:space="preserve"> or other experimental setups</w:t>
            </w:r>
          </w:p>
          <w:p w14:paraId="4C10FB1B" w14:textId="77777777" w:rsidR="00552361" w:rsidRDefault="00552361">
            <w:pPr>
              <w:spacing w:before="0" w:after="0"/>
              <w:rPr>
                <w:rFonts w:eastAsia="Arial" w:cs="Arial"/>
                <w:szCs w:val="18"/>
              </w:rPr>
            </w:pPr>
          </w:p>
          <w:p w14:paraId="427E2715" w14:textId="77777777" w:rsidR="00222E2D" w:rsidRDefault="00222E2D">
            <w:pPr>
              <w:spacing w:before="0" w:after="0"/>
              <w:rPr>
                <w:rFonts w:eastAsia="Arial" w:cs="Arial"/>
                <w:szCs w:val="18"/>
              </w:rPr>
            </w:pPr>
            <w:r>
              <w:rPr>
                <w:rFonts w:eastAsia="Arial" w:cs="Arial"/>
                <w:szCs w:val="18"/>
              </w:rPr>
              <w:t>E</w:t>
            </w:r>
            <w:r w:rsidRPr="00222E2D">
              <w:rPr>
                <w:rFonts w:eastAsia="Arial" w:cs="Arial"/>
                <w:szCs w:val="18"/>
              </w:rPr>
              <w:t xml:space="preserve">xperience </w:t>
            </w:r>
            <w:r>
              <w:rPr>
                <w:rFonts w:eastAsia="Arial" w:cs="Arial"/>
                <w:szCs w:val="18"/>
              </w:rPr>
              <w:t>of</w:t>
            </w:r>
            <w:r w:rsidRPr="00222E2D">
              <w:rPr>
                <w:rFonts w:eastAsia="Arial" w:cs="Arial"/>
                <w:szCs w:val="18"/>
              </w:rPr>
              <w:t xml:space="preserve"> working with teams from outside of your own discipline, including any cases where team members were no</w:t>
            </w:r>
            <w:r>
              <w:rPr>
                <w:rFonts w:eastAsia="Arial" w:cs="Arial"/>
                <w:szCs w:val="18"/>
              </w:rPr>
              <w:t>t</w:t>
            </w:r>
            <w:r w:rsidRPr="00222E2D">
              <w:rPr>
                <w:rFonts w:eastAsia="Arial" w:cs="Arial"/>
                <w:szCs w:val="18"/>
              </w:rPr>
              <w:t xml:space="preserve"> co-located.</w:t>
            </w:r>
          </w:p>
          <w:p w14:paraId="7CAE1629" w14:textId="77777777" w:rsidR="00222E2D" w:rsidRPr="00F120A9" w:rsidRDefault="00222E2D">
            <w:pPr>
              <w:spacing w:before="0" w:after="0"/>
              <w:rPr>
                <w:rFonts w:eastAsia="Arial" w:cs="Arial"/>
                <w:szCs w:val="18"/>
              </w:rPr>
            </w:pPr>
          </w:p>
          <w:p w14:paraId="79E3C8DD" w14:textId="700D9E52" w:rsidR="00787CCC" w:rsidRPr="00342C75" w:rsidRDefault="00E0595C" w:rsidP="00342C75">
            <w:pPr>
              <w:spacing w:after="90"/>
            </w:pPr>
            <w:r>
              <w:t>Experience of preparing deliverable reports for an external funder.</w:t>
            </w:r>
          </w:p>
        </w:tc>
        <w:tc>
          <w:tcPr>
            <w:tcW w:w="13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29DAF90" w14:textId="77777777" w:rsidR="00552361" w:rsidRPr="00F120A9" w:rsidRDefault="00E53B1A">
            <w:pPr>
              <w:rPr>
                <w:rFonts w:eastAsia="Arial" w:cs="Arial"/>
                <w:szCs w:val="18"/>
              </w:rPr>
            </w:pPr>
            <w:r w:rsidRPr="00F120A9">
              <w:rPr>
                <w:rFonts w:eastAsia="Arial" w:cs="Arial"/>
                <w:szCs w:val="18"/>
              </w:rPr>
              <w:t>Application, and Interview</w:t>
            </w:r>
          </w:p>
        </w:tc>
      </w:tr>
      <w:tr w:rsidR="00552361" w:rsidRPr="00F120A9" w14:paraId="33380FD4" w14:textId="77777777">
        <w:tc>
          <w:tcPr>
            <w:tcW w:w="161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75AFB59" w14:textId="77777777" w:rsidR="00552361" w:rsidRPr="00F120A9" w:rsidRDefault="00E53B1A">
            <w:pPr>
              <w:rPr>
                <w:rFonts w:eastAsia="Arial" w:cs="Arial"/>
                <w:szCs w:val="18"/>
              </w:rPr>
            </w:pPr>
            <w:r w:rsidRPr="00F120A9">
              <w:rPr>
                <w:rFonts w:eastAsia="Arial" w:cs="Arial"/>
                <w:szCs w:val="18"/>
              </w:rPr>
              <w:t>Planning &amp; organising</w:t>
            </w:r>
          </w:p>
        </w:tc>
        <w:tc>
          <w:tcPr>
            <w:tcW w:w="33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8694FE4" w14:textId="77777777" w:rsidR="00E0595C" w:rsidRPr="00F120A9" w:rsidRDefault="00E0595C" w:rsidP="00E0595C">
            <w:pPr>
              <w:rPr>
                <w:szCs w:val="18"/>
              </w:rPr>
            </w:pPr>
            <w:r w:rsidRPr="00F120A9">
              <w:rPr>
                <w:rFonts w:eastAsia="Arial" w:cs="Arial"/>
                <w:szCs w:val="18"/>
              </w:rPr>
              <w:t>Evidence of effective research project management.</w:t>
            </w:r>
          </w:p>
          <w:p w14:paraId="4B2A870A" w14:textId="77777777" w:rsidR="00552361" w:rsidRPr="00F120A9" w:rsidRDefault="00552361">
            <w:pPr>
              <w:rPr>
                <w:szCs w:val="18"/>
              </w:rPr>
            </w:pPr>
          </w:p>
        </w:tc>
        <w:tc>
          <w:tcPr>
            <w:tcW w:w="333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98B60BA" w14:textId="464E10A2" w:rsidR="00552361" w:rsidRDefault="00E53B1A">
            <w:pPr>
              <w:rPr>
                <w:rFonts w:eastAsia="Arial" w:cs="Arial"/>
                <w:szCs w:val="18"/>
              </w:rPr>
            </w:pPr>
            <w:r w:rsidRPr="00F120A9">
              <w:rPr>
                <w:rFonts w:eastAsia="Arial" w:cs="Arial"/>
                <w:szCs w:val="18"/>
              </w:rPr>
              <w:t>Ability to write project reports</w:t>
            </w:r>
            <w:r w:rsidR="00557EE5">
              <w:rPr>
                <w:rFonts w:eastAsia="Arial" w:cs="Arial"/>
                <w:szCs w:val="18"/>
              </w:rPr>
              <w:t>/papers</w:t>
            </w:r>
            <w:r w:rsidRPr="00F120A9">
              <w:rPr>
                <w:rFonts w:eastAsia="Arial" w:cs="Arial"/>
                <w:szCs w:val="18"/>
              </w:rPr>
              <w:t>.</w:t>
            </w:r>
          </w:p>
          <w:p w14:paraId="330A8E19" w14:textId="77777777" w:rsidR="00E0595C" w:rsidRPr="00F120A9" w:rsidRDefault="00E0595C">
            <w:pPr>
              <w:rPr>
                <w:szCs w:val="18"/>
              </w:rPr>
            </w:pPr>
            <w:r>
              <w:t>Able to plan and deliver work across disciplines, including where teams are not co-located.</w:t>
            </w:r>
          </w:p>
        </w:tc>
        <w:tc>
          <w:tcPr>
            <w:tcW w:w="13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6FA1658" w14:textId="77777777" w:rsidR="00552361" w:rsidRPr="00F120A9" w:rsidRDefault="00E53B1A">
            <w:pPr>
              <w:rPr>
                <w:rFonts w:eastAsia="Arial" w:cs="Arial"/>
                <w:szCs w:val="18"/>
              </w:rPr>
            </w:pPr>
            <w:r w:rsidRPr="00F120A9">
              <w:rPr>
                <w:rFonts w:eastAsia="Arial" w:cs="Arial"/>
                <w:szCs w:val="18"/>
              </w:rPr>
              <w:t>Application and Interview</w:t>
            </w:r>
          </w:p>
        </w:tc>
      </w:tr>
      <w:tr w:rsidR="00552361" w:rsidRPr="00F120A9" w14:paraId="0E672AA2" w14:textId="77777777">
        <w:tc>
          <w:tcPr>
            <w:tcW w:w="161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8C3F409" w14:textId="77777777" w:rsidR="00552361" w:rsidRPr="00F120A9" w:rsidRDefault="00E53B1A">
            <w:pPr>
              <w:rPr>
                <w:rFonts w:eastAsia="Arial" w:cs="Arial"/>
                <w:szCs w:val="18"/>
              </w:rPr>
            </w:pPr>
            <w:r w:rsidRPr="00F120A9">
              <w:rPr>
                <w:rFonts w:eastAsia="Arial" w:cs="Arial"/>
                <w:szCs w:val="18"/>
              </w:rPr>
              <w:t>Problem solving &amp; initiative</w:t>
            </w:r>
          </w:p>
        </w:tc>
        <w:tc>
          <w:tcPr>
            <w:tcW w:w="33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075C3B3" w14:textId="77777777" w:rsidR="00552361" w:rsidRPr="00F120A9" w:rsidRDefault="00E53B1A">
            <w:pPr>
              <w:rPr>
                <w:szCs w:val="18"/>
              </w:rPr>
            </w:pPr>
            <w:r w:rsidRPr="00F120A9">
              <w:rPr>
                <w:rFonts w:eastAsia="Arial" w:cs="Arial"/>
                <w:szCs w:val="18"/>
              </w:rPr>
              <w:t>A self-starter, able to develop an understanding of (unknown) complex problems and apply in-depth knowledge to address them, leading to long-term academic and societal impacts.</w:t>
            </w:r>
          </w:p>
        </w:tc>
        <w:tc>
          <w:tcPr>
            <w:tcW w:w="333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0E1A057" w14:textId="77777777" w:rsidR="00552361" w:rsidRPr="00F120A9" w:rsidRDefault="00E53B1A">
            <w:pPr>
              <w:rPr>
                <w:rFonts w:eastAsia="Arial" w:cs="Arial"/>
                <w:szCs w:val="18"/>
              </w:rPr>
            </w:pPr>
            <w:r w:rsidRPr="00F120A9">
              <w:rPr>
                <w:rFonts w:eastAsia="Arial" w:cs="Arial"/>
                <w:szCs w:val="18"/>
              </w:rPr>
              <w:t>Ability to develop original techniques/ methods.</w:t>
            </w:r>
          </w:p>
        </w:tc>
        <w:tc>
          <w:tcPr>
            <w:tcW w:w="13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AD0FC2E" w14:textId="77777777" w:rsidR="00552361" w:rsidRPr="00F120A9" w:rsidRDefault="00E53B1A">
            <w:pPr>
              <w:rPr>
                <w:rFonts w:eastAsia="Arial" w:cs="Arial"/>
                <w:szCs w:val="18"/>
              </w:rPr>
            </w:pPr>
            <w:r w:rsidRPr="00F120A9">
              <w:rPr>
                <w:rFonts w:eastAsia="Arial" w:cs="Arial"/>
                <w:szCs w:val="18"/>
              </w:rPr>
              <w:t>Application and Interview</w:t>
            </w:r>
          </w:p>
        </w:tc>
      </w:tr>
      <w:tr w:rsidR="00552361" w:rsidRPr="00F120A9" w14:paraId="47351E37" w14:textId="77777777">
        <w:tc>
          <w:tcPr>
            <w:tcW w:w="161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6DB4BFD" w14:textId="77777777" w:rsidR="00552361" w:rsidRPr="00F120A9" w:rsidRDefault="00E53B1A">
            <w:pPr>
              <w:rPr>
                <w:rFonts w:eastAsia="Arial" w:cs="Arial"/>
                <w:szCs w:val="18"/>
              </w:rPr>
            </w:pPr>
            <w:r w:rsidRPr="00F120A9">
              <w:rPr>
                <w:rFonts w:eastAsia="Arial" w:cs="Arial"/>
                <w:szCs w:val="18"/>
              </w:rPr>
              <w:t>Management &amp; teamwork</w:t>
            </w:r>
          </w:p>
        </w:tc>
        <w:tc>
          <w:tcPr>
            <w:tcW w:w="33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5FEF929" w14:textId="77777777" w:rsidR="00552361" w:rsidRPr="00F120A9" w:rsidRDefault="00E53B1A">
            <w:pPr>
              <w:rPr>
                <w:rFonts w:eastAsia="Arial" w:cs="Arial"/>
                <w:szCs w:val="18"/>
              </w:rPr>
            </w:pPr>
            <w:r w:rsidRPr="00F120A9">
              <w:rPr>
                <w:rFonts w:eastAsia="Arial" w:cs="Arial"/>
                <w:szCs w:val="18"/>
              </w:rPr>
              <w:t>Ability to contribute to the management and administrative processes of the project.</w:t>
            </w:r>
          </w:p>
          <w:p w14:paraId="61A961F9" w14:textId="77777777" w:rsidR="00552361" w:rsidRPr="00F120A9" w:rsidRDefault="00E53B1A">
            <w:pPr>
              <w:rPr>
                <w:szCs w:val="18"/>
              </w:rPr>
            </w:pPr>
            <w:r w:rsidRPr="00F120A9">
              <w:rPr>
                <w:rFonts w:eastAsia="Arial" w:cs="Arial"/>
                <w:szCs w:val="18"/>
              </w:rPr>
              <w:t>Ability to work effectively in a team, understanding the strengths and weaknesses of others to help team-work development.</w:t>
            </w:r>
          </w:p>
        </w:tc>
        <w:tc>
          <w:tcPr>
            <w:tcW w:w="333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A20839F" w14:textId="77777777" w:rsidR="00552361" w:rsidRPr="00F120A9" w:rsidRDefault="00552361">
            <w:pPr>
              <w:rPr>
                <w:rFonts w:eastAsia="Arial" w:cs="Arial"/>
                <w:szCs w:val="18"/>
              </w:rPr>
            </w:pPr>
          </w:p>
        </w:tc>
        <w:tc>
          <w:tcPr>
            <w:tcW w:w="13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C662F66" w14:textId="77777777" w:rsidR="00552361" w:rsidRPr="00F120A9" w:rsidRDefault="00E53B1A">
            <w:pPr>
              <w:rPr>
                <w:rFonts w:eastAsia="Arial" w:cs="Arial"/>
                <w:szCs w:val="18"/>
              </w:rPr>
            </w:pPr>
            <w:r w:rsidRPr="00F120A9">
              <w:rPr>
                <w:rFonts w:eastAsia="Arial" w:cs="Arial"/>
                <w:szCs w:val="18"/>
              </w:rPr>
              <w:t xml:space="preserve">Interview </w:t>
            </w:r>
          </w:p>
        </w:tc>
      </w:tr>
      <w:tr w:rsidR="00552361" w:rsidRPr="00F120A9" w14:paraId="1BAAF20A" w14:textId="77777777">
        <w:tc>
          <w:tcPr>
            <w:tcW w:w="161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BD50CBB" w14:textId="77777777" w:rsidR="00552361" w:rsidRPr="00F120A9" w:rsidRDefault="00E53B1A">
            <w:pPr>
              <w:rPr>
                <w:rFonts w:eastAsia="Arial" w:cs="Arial"/>
                <w:szCs w:val="18"/>
              </w:rPr>
            </w:pPr>
            <w:r w:rsidRPr="00F120A9">
              <w:rPr>
                <w:rFonts w:eastAsia="Arial" w:cs="Arial"/>
                <w:szCs w:val="18"/>
              </w:rPr>
              <w:t>Communicating &amp; influencing</w:t>
            </w:r>
          </w:p>
        </w:tc>
        <w:tc>
          <w:tcPr>
            <w:tcW w:w="33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56393A" w14:textId="77777777" w:rsidR="00552361" w:rsidRPr="00F120A9" w:rsidRDefault="00E53B1A">
            <w:pPr>
              <w:rPr>
                <w:szCs w:val="18"/>
              </w:rPr>
            </w:pPr>
            <w:r w:rsidRPr="00F120A9">
              <w:rPr>
                <w:rFonts w:eastAsia="Arial" w:cs="Arial"/>
                <w:szCs w:val="18"/>
              </w:rPr>
              <w:t>Communicate new and complex information effectively, both verbally and in writing, engaging the interest and enthusiasm of the target audience.</w:t>
            </w:r>
          </w:p>
          <w:p w14:paraId="61DE30FF" w14:textId="77777777" w:rsidR="00552361" w:rsidRPr="00F120A9" w:rsidRDefault="00E53B1A">
            <w:pPr>
              <w:rPr>
                <w:szCs w:val="18"/>
              </w:rPr>
            </w:pPr>
            <w:r w:rsidRPr="00F120A9">
              <w:rPr>
                <w:rFonts w:eastAsia="Arial" w:cs="Arial"/>
                <w:szCs w:val="18"/>
              </w:rPr>
              <w:t>Ability to present research results at group meetings and conferences.</w:t>
            </w:r>
          </w:p>
          <w:p w14:paraId="240A990E" w14:textId="77777777" w:rsidR="00552361" w:rsidRDefault="00E53B1A">
            <w:pPr>
              <w:rPr>
                <w:rFonts w:eastAsia="Arial" w:cs="Arial"/>
                <w:szCs w:val="18"/>
              </w:rPr>
            </w:pPr>
            <w:r w:rsidRPr="00F120A9">
              <w:rPr>
                <w:rFonts w:eastAsia="Arial" w:cs="Arial"/>
                <w:szCs w:val="18"/>
              </w:rPr>
              <w:t xml:space="preserve">Ability to write up research results for publication in leading peer-viewed journals and/or </w:t>
            </w:r>
            <w:r w:rsidRPr="00F120A9">
              <w:rPr>
                <w:rFonts w:eastAsia="Arial" w:cs="Arial"/>
                <w:szCs w:val="18"/>
              </w:rPr>
              <w:lastRenderedPageBreak/>
              <w:t>internationally acknowledged outlets.</w:t>
            </w:r>
          </w:p>
          <w:p w14:paraId="6A2B2ACC" w14:textId="77777777" w:rsidR="00E554DA" w:rsidRDefault="00E554DA">
            <w:pPr>
              <w:rPr>
                <w:szCs w:val="18"/>
              </w:rPr>
            </w:pPr>
          </w:p>
          <w:p w14:paraId="1515D07E" w14:textId="77777777" w:rsidR="00552361" w:rsidRPr="00F120A9" w:rsidRDefault="00E53B1A">
            <w:pPr>
              <w:rPr>
                <w:rFonts w:eastAsia="Arial" w:cs="Arial"/>
                <w:szCs w:val="18"/>
              </w:rPr>
            </w:pPr>
            <w:r w:rsidRPr="00F120A9">
              <w:rPr>
                <w:rFonts w:eastAsia="Arial" w:cs="Arial"/>
                <w:szCs w:val="18"/>
              </w:rPr>
              <w:t>Work proactively with colleagues in other work areas/institutions, contributing specialist knowledge to achieve outcomes.</w:t>
            </w:r>
          </w:p>
        </w:tc>
        <w:tc>
          <w:tcPr>
            <w:tcW w:w="333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0EC3956" w14:textId="77777777" w:rsidR="00552361" w:rsidRDefault="00E53B1A">
            <w:pPr>
              <w:rPr>
                <w:rFonts w:eastAsia="Arial" w:cs="Arial"/>
                <w:szCs w:val="18"/>
              </w:rPr>
            </w:pPr>
            <w:r w:rsidRPr="00F120A9">
              <w:rPr>
                <w:rFonts w:eastAsia="Arial" w:cs="Arial"/>
                <w:szCs w:val="18"/>
              </w:rPr>
              <w:lastRenderedPageBreak/>
              <w:t>Experience of working across professional boundaries.</w:t>
            </w:r>
          </w:p>
          <w:p w14:paraId="01603744" w14:textId="77777777" w:rsidR="005201EF" w:rsidRDefault="005201EF">
            <w:pPr>
              <w:rPr>
                <w:rFonts w:eastAsia="Arial" w:cs="Arial"/>
                <w:szCs w:val="18"/>
              </w:rPr>
            </w:pPr>
          </w:p>
          <w:p w14:paraId="6334E6D2" w14:textId="77777777" w:rsidR="005201EF" w:rsidRPr="00F120A9" w:rsidRDefault="005201EF" w:rsidP="005201EF">
            <w:pPr>
              <w:rPr>
                <w:szCs w:val="18"/>
              </w:rPr>
            </w:pPr>
            <w:r w:rsidRPr="00F120A9">
              <w:rPr>
                <w:rFonts w:eastAsia="Arial" w:cs="Arial"/>
                <w:szCs w:val="18"/>
              </w:rPr>
              <w:t xml:space="preserve">Ability to communicate with a variety of stakeholders with a different background and adapt style to meet their needs. </w:t>
            </w:r>
          </w:p>
          <w:p w14:paraId="7F87F7B0" w14:textId="77777777" w:rsidR="005201EF" w:rsidRPr="00F120A9" w:rsidRDefault="005201EF">
            <w:pPr>
              <w:rPr>
                <w:rFonts w:eastAsia="Arial" w:cs="Arial"/>
                <w:szCs w:val="18"/>
              </w:rPr>
            </w:pPr>
          </w:p>
        </w:tc>
        <w:tc>
          <w:tcPr>
            <w:tcW w:w="13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E361406" w14:textId="77777777" w:rsidR="00552361" w:rsidRPr="00F120A9" w:rsidRDefault="00E53B1A">
            <w:pPr>
              <w:rPr>
                <w:rFonts w:eastAsia="Arial" w:cs="Arial"/>
                <w:szCs w:val="18"/>
              </w:rPr>
            </w:pPr>
            <w:r w:rsidRPr="00F120A9">
              <w:rPr>
                <w:rFonts w:eastAsia="Arial" w:cs="Arial"/>
                <w:szCs w:val="18"/>
              </w:rPr>
              <w:t>Interview</w:t>
            </w:r>
          </w:p>
        </w:tc>
      </w:tr>
      <w:tr w:rsidR="00552361" w:rsidRPr="00F120A9" w14:paraId="44495929" w14:textId="77777777">
        <w:tc>
          <w:tcPr>
            <w:tcW w:w="161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8142488" w14:textId="77777777" w:rsidR="00552361" w:rsidRPr="00F120A9" w:rsidRDefault="00E53B1A">
            <w:pPr>
              <w:rPr>
                <w:rFonts w:eastAsia="Arial" w:cs="Arial"/>
                <w:szCs w:val="18"/>
              </w:rPr>
            </w:pPr>
            <w:r w:rsidRPr="00F120A9">
              <w:rPr>
                <w:rFonts w:eastAsia="Arial" w:cs="Arial"/>
                <w:szCs w:val="18"/>
              </w:rPr>
              <w:t>Other skills &amp; behaviours</w:t>
            </w:r>
          </w:p>
        </w:tc>
        <w:tc>
          <w:tcPr>
            <w:tcW w:w="33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7CA200B" w14:textId="77777777" w:rsidR="00552361" w:rsidRPr="00F120A9" w:rsidRDefault="00E53B1A">
            <w:pPr>
              <w:rPr>
                <w:rFonts w:eastAsia="Arial" w:cs="Arial"/>
                <w:szCs w:val="18"/>
              </w:rPr>
            </w:pPr>
            <w:r w:rsidRPr="00F120A9">
              <w:rPr>
                <w:rFonts w:eastAsia="Arial" w:cs="Arial"/>
                <w:szCs w:val="18"/>
              </w:rPr>
              <w:t>Application of relevant Health and Safety regulations within work area.</w:t>
            </w:r>
          </w:p>
          <w:p w14:paraId="703C0708" w14:textId="77777777" w:rsidR="00552361" w:rsidRDefault="00E53B1A">
            <w:pPr>
              <w:rPr>
                <w:rFonts w:eastAsia="Arial" w:cs="Arial"/>
                <w:szCs w:val="18"/>
              </w:rPr>
            </w:pPr>
            <w:r w:rsidRPr="00F120A9">
              <w:rPr>
                <w:rFonts w:eastAsia="Arial" w:cs="Arial"/>
                <w:szCs w:val="18"/>
              </w:rPr>
              <w:t>Positive attitude to academic and industrial work colleagues.</w:t>
            </w:r>
          </w:p>
          <w:p w14:paraId="49E6B138" w14:textId="77777777" w:rsidR="00BB0D33" w:rsidRPr="00F120A9" w:rsidRDefault="00BB0D33" w:rsidP="00BB0D33">
            <w:pPr>
              <w:rPr>
                <w:rFonts w:eastAsia="Arial" w:cs="Arial"/>
                <w:szCs w:val="18"/>
              </w:rPr>
            </w:pPr>
            <w:r>
              <w:rPr>
                <w:szCs w:val="18"/>
              </w:rPr>
              <w:t>Proactive in promoting a working environment that is inclusive and engaging; recognising the value diversity brings.</w:t>
            </w:r>
          </w:p>
        </w:tc>
        <w:tc>
          <w:tcPr>
            <w:tcW w:w="333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229A02A" w14:textId="77777777" w:rsidR="00552361" w:rsidRPr="00F120A9" w:rsidRDefault="00552361">
            <w:pPr>
              <w:rPr>
                <w:rFonts w:eastAsia="Arial" w:cs="Arial"/>
                <w:szCs w:val="18"/>
              </w:rPr>
            </w:pPr>
          </w:p>
        </w:tc>
        <w:tc>
          <w:tcPr>
            <w:tcW w:w="13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1F2378A" w14:textId="77777777" w:rsidR="00552361" w:rsidRPr="00F120A9" w:rsidRDefault="00E53B1A">
            <w:pPr>
              <w:rPr>
                <w:rFonts w:eastAsia="Arial" w:cs="Arial"/>
                <w:szCs w:val="18"/>
              </w:rPr>
            </w:pPr>
            <w:r w:rsidRPr="00F120A9">
              <w:rPr>
                <w:rFonts w:eastAsia="Arial" w:cs="Arial"/>
                <w:szCs w:val="18"/>
              </w:rPr>
              <w:t>Interview</w:t>
            </w:r>
          </w:p>
        </w:tc>
      </w:tr>
      <w:tr w:rsidR="00552361" w:rsidRPr="00F120A9" w14:paraId="3AA6644C" w14:textId="77777777">
        <w:tc>
          <w:tcPr>
            <w:tcW w:w="161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CEE644B" w14:textId="77777777" w:rsidR="00552361" w:rsidRPr="00F120A9" w:rsidRDefault="00E53B1A">
            <w:pPr>
              <w:rPr>
                <w:rFonts w:eastAsia="Arial" w:cs="Arial"/>
                <w:szCs w:val="18"/>
              </w:rPr>
            </w:pPr>
            <w:r w:rsidRPr="00F120A9">
              <w:rPr>
                <w:rFonts w:eastAsia="Arial" w:cs="Arial"/>
                <w:szCs w:val="18"/>
              </w:rPr>
              <w:t>Special requirements</w:t>
            </w:r>
          </w:p>
        </w:tc>
        <w:tc>
          <w:tcPr>
            <w:tcW w:w="33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08A7F63" w14:textId="77777777" w:rsidR="00552361" w:rsidRDefault="00E53B1A">
            <w:pPr>
              <w:rPr>
                <w:rFonts w:eastAsia="Arial" w:cs="Arial"/>
                <w:szCs w:val="18"/>
              </w:rPr>
            </w:pPr>
            <w:r w:rsidRPr="00F120A9">
              <w:rPr>
                <w:rFonts w:eastAsia="Arial" w:cs="Arial"/>
                <w:szCs w:val="18"/>
              </w:rPr>
              <w:t>Able to travel to and attend national and international conferences to present research results.</w:t>
            </w:r>
          </w:p>
          <w:p w14:paraId="7385F797" w14:textId="6781D00F" w:rsidR="00552361" w:rsidRPr="00F120A9" w:rsidRDefault="00E0595C">
            <w:pPr>
              <w:rPr>
                <w:rFonts w:eastAsia="Arial" w:cs="Arial"/>
                <w:szCs w:val="18"/>
              </w:rPr>
            </w:pPr>
            <w:r>
              <w:t xml:space="preserve">Able to </w:t>
            </w:r>
            <w:r w:rsidR="00701093">
              <w:t xml:space="preserve">perform research visits to </w:t>
            </w:r>
            <w:r w:rsidR="00434C0E">
              <w:t>project partners up to 30 consecutive days</w:t>
            </w:r>
          </w:p>
        </w:tc>
        <w:tc>
          <w:tcPr>
            <w:tcW w:w="333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57849D9" w14:textId="77777777" w:rsidR="00552361" w:rsidRPr="00F120A9" w:rsidRDefault="00552361">
            <w:pPr>
              <w:rPr>
                <w:rFonts w:eastAsia="Arial" w:cs="Arial"/>
                <w:szCs w:val="18"/>
              </w:rPr>
            </w:pPr>
          </w:p>
        </w:tc>
        <w:tc>
          <w:tcPr>
            <w:tcW w:w="13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2B5FC8D" w14:textId="77777777" w:rsidR="00552361" w:rsidRPr="00F120A9" w:rsidRDefault="00E53B1A">
            <w:pPr>
              <w:rPr>
                <w:szCs w:val="18"/>
              </w:rPr>
            </w:pPr>
            <w:r w:rsidRPr="00F120A9">
              <w:rPr>
                <w:rFonts w:eastAsia="Arial" w:cs="Arial"/>
                <w:szCs w:val="18"/>
              </w:rPr>
              <w:t>Interview</w:t>
            </w:r>
          </w:p>
        </w:tc>
      </w:tr>
    </w:tbl>
    <w:p w14:paraId="1C627E7E" w14:textId="63711C5E" w:rsidR="00552361" w:rsidRDefault="00552361">
      <w:pPr>
        <w:jc w:val="center"/>
        <w:rPr>
          <w:b/>
          <w:szCs w:val="18"/>
        </w:rPr>
      </w:pPr>
    </w:p>
    <w:p w14:paraId="055A256F" w14:textId="6E5ABA49" w:rsidR="001653CE" w:rsidRDefault="001653CE">
      <w:pPr>
        <w:jc w:val="center"/>
        <w:rPr>
          <w:b/>
          <w:szCs w:val="18"/>
        </w:rPr>
      </w:pPr>
    </w:p>
    <w:p w14:paraId="29A96DBE" w14:textId="63E3E92A" w:rsidR="001653CE" w:rsidRDefault="001653CE">
      <w:pPr>
        <w:jc w:val="center"/>
        <w:rPr>
          <w:b/>
          <w:szCs w:val="18"/>
        </w:rPr>
      </w:pPr>
    </w:p>
    <w:p w14:paraId="3974D39D" w14:textId="51E70254" w:rsidR="001653CE" w:rsidRDefault="001653CE">
      <w:pPr>
        <w:jc w:val="center"/>
        <w:rPr>
          <w:b/>
          <w:szCs w:val="18"/>
        </w:rPr>
      </w:pPr>
    </w:p>
    <w:p w14:paraId="2651379E" w14:textId="14CF7FD8" w:rsidR="001653CE" w:rsidRDefault="001653CE">
      <w:pPr>
        <w:jc w:val="center"/>
        <w:rPr>
          <w:b/>
          <w:szCs w:val="18"/>
        </w:rPr>
      </w:pPr>
    </w:p>
    <w:p w14:paraId="776833F8" w14:textId="739E9B44" w:rsidR="001653CE" w:rsidRDefault="001653CE">
      <w:pPr>
        <w:jc w:val="center"/>
        <w:rPr>
          <w:b/>
          <w:szCs w:val="18"/>
        </w:rPr>
      </w:pPr>
    </w:p>
    <w:p w14:paraId="26B76861" w14:textId="652C21A2" w:rsidR="001653CE" w:rsidRDefault="001653CE">
      <w:pPr>
        <w:jc w:val="center"/>
        <w:rPr>
          <w:b/>
          <w:szCs w:val="18"/>
        </w:rPr>
      </w:pPr>
    </w:p>
    <w:p w14:paraId="6913403B" w14:textId="2294055B" w:rsidR="001653CE" w:rsidRDefault="001653CE">
      <w:pPr>
        <w:jc w:val="center"/>
        <w:rPr>
          <w:b/>
          <w:szCs w:val="18"/>
        </w:rPr>
      </w:pPr>
    </w:p>
    <w:p w14:paraId="239E3972" w14:textId="080E8589" w:rsidR="001653CE" w:rsidRDefault="001653CE">
      <w:pPr>
        <w:jc w:val="center"/>
        <w:rPr>
          <w:b/>
          <w:szCs w:val="18"/>
        </w:rPr>
      </w:pPr>
    </w:p>
    <w:p w14:paraId="3025984F" w14:textId="2D50E9BD" w:rsidR="001653CE" w:rsidRDefault="001653CE">
      <w:pPr>
        <w:jc w:val="center"/>
        <w:rPr>
          <w:b/>
          <w:szCs w:val="18"/>
        </w:rPr>
      </w:pPr>
    </w:p>
    <w:p w14:paraId="1423C5BD" w14:textId="3B65A17A" w:rsidR="001653CE" w:rsidRDefault="001653CE">
      <w:pPr>
        <w:jc w:val="center"/>
        <w:rPr>
          <w:b/>
          <w:szCs w:val="18"/>
        </w:rPr>
      </w:pPr>
    </w:p>
    <w:p w14:paraId="44F0998A" w14:textId="5D3F2344" w:rsidR="001653CE" w:rsidRDefault="001653CE">
      <w:pPr>
        <w:jc w:val="center"/>
        <w:rPr>
          <w:b/>
          <w:szCs w:val="18"/>
        </w:rPr>
      </w:pPr>
    </w:p>
    <w:p w14:paraId="5A38C344" w14:textId="4EA7E031" w:rsidR="001653CE" w:rsidRDefault="001653CE">
      <w:pPr>
        <w:jc w:val="center"/>
        <w:rPr>
          <w:b/>
          <w:szCs w:val="18"/>
        </w:rPr>
      </w:pPr>
    </w:p>
    <w:p w14:paraId="1950A580" w14:textId="45E9CFFB" w:rsidR="001653CE" w:rsidRDefault="001653CE">
      <w:pPr>
        <w:jc w:val="center"/>
        <w:rPr>
          <w:b/>
          <w:szCs w:val="18"/>
        </w:rPr>
      </w:pPr>
    </w:p>
    <w:p w14:paraId="35DC97AB" w14:textId="6AB33989" w:rsidR="001653CE" w:rsidRDefault="001653CE">
      <w:pPr>
        <w:jc w:val="center"/>
        <w:rPr>
          <w:b/>
          <w:szCs w:val="18"/>
        </w:rPr>
      </w:pPr>
    </w:p>
    <w:p w14:paraId="78B3225F" w14:textId="0B3A7C0B" w:rsidR="001653CE" w:rsidRDefault="001653CE">
      <w:pPr>
        <w:jc w:val="center"/>
        <w:rPr>
          <w:b/>
          <w:szCs w:val="18"/>
        </w:rPr>
      </w:pPr>
    </w:p>
    <w:p w14:paraId="5DB56A44" w14:textId="13BA9C5B" w:rsidR="001653CE" w:rsidRDefault="001653CE">
      <w:pPr>
        <w:jc w:val="center"/>
        <w:rPr>
          <w:b/>
          <w:szCs w:val="18"/>
        </w:rPr>
      </w:pPr>
    </w:p>
    <w:p w14:paraId="790D06E1" w14:textId="03CDCBF2" w:rsidR="001653CE" w:rsidRDefault="001653CE">
      <w:pPr>
        <w:jc w:val="center"/>
        <w:rPr>
          <w:b/>
          <w:szCs w:val="18"/>
        </w:rPr>
      </w:pPr>
    </w:p>
    <w:p w14:paraId="0915AD1A" w14:textId="1F9E7C0A" w:rsidR="001653CE" w:rsidRDefault="001653CE">
      <w:pPr>
        <w:jc w:val="center"/>
        <w:rPr>
          <w:b/>
          <w:szCs w:val="18"/>
        </w:rPr>
      </w:pPr>
    </w:p>
    <w:p w14:paraId="1E094AF3" w14:textId="658D1269" w:rsidR="001653CE" w:rsidRDefault="001653CE">
      <w:pPr>
        <w:jc w:val="center"/>
        <w:rPr>
          <w:b/>
          <w:szCs w:val="18"/>
        </w:rPr>
      </w:pPr>
    </w:p>
    <w:p w14:paraId="70082095" w14:textId="02D6D730" w:rsidR="001653CE" w:rsidRDefault="001653CE">
      <w:pPr>
        <w:jc w:val="center"/>
        <w:rPr>
          <w:b/>
          <w:szCs w:val="18"/>
        </w:rPr>
      </w:pPr>
    </w:p>
    <w:p w14:paraId="070A0503" w14:textId="266EFCE4" w:rsidR="001653CE" w:rsidRDefault="001653CE">
      <w:pPr>
        <w:jc w:val="center"/>
        <w:rPr>
          <w:b/>
          <w:szCs w:val="18"/>
        </w:rPr>
      </w:pPr>
    </w:p>
    <w:p w14:paraId="0AE8752A" w14:textId="12E37549" w:rsidR="001653CE" w:rsidRDefault="001653CE">
      <w:pPr>
        <w:jc w:val="center"/>
        <w:rPr>
          <w:b/>
          <w:szCs w:val="18"/>
        </w:rPr>
      </w:pPr>
    </w:p>
    <w:p w14:paraId="3B172303" w14:textId="01A6EFBD" w:rsidR="001653CE" w:rsidRDefault="001653CE">
      <w:pPr>
        <w:jc w:val="center"/>
        <w:rPr>
          <w:b/>
          <w:szCs w:val="18"/>
        </w:rPr>
      </w:pPr>
    </w:p>
    <w:p w14:paraId="7C47E5F2" w14:textId="6D4D6F45" w:rsidR="001653CE" w:rsidRDefault="001653CE">
      <w:pPr>
        <w:jc w:val="center"/>
        <w:rPr>
          <w:b/>
          <w:szCs w:val="18"/>
        </w:rPr>
      </w:pPr>
    </w:p>
    <w:p w14:paraId="4EB2A745" w14:textId="36C7EFFD" w:rsidR="001653CE" w:rsidRDefault="001653CE">
      <w:pPr>
        <w:jc w:val="center"/>
        <w:rPr>
          <w:b/>
          <w:szCs w:val="18"/>
        </w:rPr>
      </w:pPr>
    </w:p>
    <w:p w14:paraId="2F4E824C" w14:textId="71E958BA" w:rsidR="001653CE" w:rsidRDefault="001653CE">
      <w:pPr>
        <w:jc w:val="center"/>
        <w:rPr>
          <w:b/>
          <w:szCs w:val="18"/>
        </w:rPr>
      </w:pPr>
    </w:p>
    <w:p w14:paraId="513574E9" w14:textId="77777777" w:rsidR="001653CE" w:rsidRPr="00F120A9" w:rsidRDefault="001653CE">
      <w:pPr>
        <w:jc w:val="center"/>
        <w:rPr>
          <w:b/>
          <w:szCs w:val="18"/>
        </w:rPr>
      </w:pPr>
    </w:p>
    <w:p w14:paraId="626CF806" w14:textId="77777777" w:rsidR="001653CE" w:rsidRPr="00FE0CAA" w:rsidRDefault="001653CE" w:rsidP="001653CE">
      <w:pPr>
        <w:jc w:val="center"/>
        <w:rPr>
          <w:b/>
          <w:bCs/>
          <w:sz w:val="24"/>
          <w:szCs w:val="28"/>
        </w:rPr>
      </w:pPr>
      <w:r w:rsidRPr="00FE0CAA">
        <w:rPr>
          <w:b/>
          <w:bCs/>
          <w:sz w:val="24"/>
          <w:szCs w:val="28"/>
        </w:rPr>
        <w:lastRenderedPageBreak/>
        <w:t>JOB HAZARD ANALYSIS</w:t>
      </w:r>
    </w:p>
    <w:p w14:paraId="0973FC4A" w14:textId="77777777" w:rsidR="001653CE" w:rsidRDefault="001653CE" w:rsidP="001653CE">
      <w:pPr>
        <w:rPr>
          <w:b/>
          <w:bCs/>
        </w:rPr>
      </w:pPr>
    </w:p>
    <w:p w14:paraId="41A2565C" w14:textId="77777777" w:rsidR="001653CE" w:rsidRDefault="001653CE" w:rsidP="001653CE">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1653CE" w14:paraId="6FA4CB65" w14:textId="77777777" w:rsidTr="002C736E">
        <w:tc>
          <w:tcPr>
            <w:tcW w:w="908" w:type="dxa"/>
          </w:tcPr>
          <w:p w14:paraId="0BD7D919" w14:textId="505A7178" w:rsidR="001653CE" w:rsidRDefault="00B13202" w:rsidP="002C736E">
            <w:sdt>
              <w:sdtPr>
                <w:id w:val="579254332"/>
                <w14:checkbox>
                  <w14:checked w14:val="1"/>
                  <w14:checkedState w14:val="2612" w14:font="MS Gothic"/>
                  <w14:uncheckedState w14:val="2610" w14:font="MS Gothic"/>
                </w14:checkbox>
              </w:sdtPr>
              <w:sdtEndPr/>
              <w:sdtContent>
                <w:r w:rsidR="001653CE">
                  <w:rPr>
                    <w:rFonts w:ascii="MS Gothic" w:eastAsia="MS Gothic" w:hAnsi="MS Gothic" w:hint="eastAsia"/>
                  </w:rPr>
                  <w:t>☒</w:t>
                </w:r>
              </w:sdtContent>
            </w:sdt>
            <w:r w:rsidR="001653CE" w:rsidRPr="00D3349E">
              <w:t xml:space="preserve"> Yes</w:t>
            </w:r>
          </w:p>
        </w:tc>
        <w:tc>
          <w:tcPr>
            <w:tcW w:w="8843" w:type="dxa"/>
          </w:tcPr>
          <w:p w14:paraId="72B0471B" w14:textId="77777777" w:rsidR="001653CE" w:rsidRDefault="001653CE" w:rsidP="002C736E">
            <w:r>
              <w:t xml:space="preserve">If this post is an </w:t>
            </w:r>
            <w:r w:rsidRPr="009957AE">
              <w:t xml:space="preserve">office-based job with routine office hazards </w:t>
            </w:r>
            <w:r>
              <w:t>(</w:t>
            </w:r>
            <w:r w:rsidRPr="009957AE">
              <w:t>e.g.: use of VDU</w:t>
            </w:r>
            <w:r>
              <w:t xml:space="preserve">), </w:t>
            </w:r>
            <w:r w:rsidRPr="009957AE">
              <w:t>no further i</w:t>
            </w:r>
            <w:r>
              <w:t>nformation needs to be supplied. Do not complete the section below.</w:t>
            </w:r>
          </w:p>
        </w:tc>
      </w:tr>
      <w:tr w:rsidR="001653CE" w14:paraId="2D2E10D8" w14:textId="77777777" w:rsidTr="002C736E">
        <w:tc>
          <w:tcPr>
            <w:tcW w:w="908" w:type="dxa"/>
          </w:tcPr>
          <w:p w14:paraId="201BD3CF" w14:textId="77777777" w:rsidR="001653CE" w:rsidRDefault="00B13202" w:rsidP="002C736E">
            <w:sdt>
              <w:sdtPr>
                <w:id w:val="-174965147"/>
                <w14:checkbox>
                  <w14:checked w14:val="0"/>
                  <w14:checkedState w14:val="2612" w14:font="MS Gothic"/>
                  <w14:uncheckedState w14:val="2610" w14:font="MS Gothic"/>
                </w14:checkbox>
              </w:sdtPr>
              <w:sdtEndPr/>
              <w:sdtContent>
                <w:r w:rsidR="001653CE" w:rsidRPr="00D3349E">
                  <w:rPr>
                    <w:rFonts w:eastAsia="MS Gothic" w:hint="eastAsia"/>
                  </w:rPr>
                  <w:t>☐</w:t>
                </w:r>
              </w:sdtContent>
            </w:sdt>
            <w:r w:rsidR="001653CE" w:rsidRPr="00D3349E">
              <w:t xml:space="preserve"> No</w:t>
            </w:r>
          </w:p>
        </w:tc>
        <w:tc>
          <w:tcPr>
            <w:tcW w:w="8843" w:type="dxa"/>
          </w:tcPr>
          <w:p w14:paraId="66997840" w14:textId="77777777" w:rsidR="001653CE" w:rsidRDefault="001653CE" w:rsidP="002C736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28A7171A" w14:textId="77777777" w:rsidR="001653CE" w:rsidRDefault="001653CE" w:rsidP="002C736E">
            <w:r>
              <w:t>Hiring managers are asked to complete this section as accurately as possible to ensure the safety of the post-holder.</w:t>
            </w:r>
          </w:p>
        </w:tc>
      </w:tr>
    </w:tbl>
    <w:p w14:paraId="5B49047C" w14:textId="77777777" w:rsidR="001653CE" w:rsidRDefault="001653CE" w:rsidP="001653CE"/>
    <w:p w14:paraId="1B3DF6F8" w14:textId="77777777" w:rsidR="001653CE" w:rsidRPr="009957AE" w:rsidRDefault="001653CE" w:rsidP="001653CE">
      <w:r w:rsidRPr="009957AE">
        <w:t xml:space="preserve">## </w:t>
      </w:r>
      <w:r>
        <w:t xml:space="preserve">- </w:t>
      </w:r>
      <w:r w:rsidRPr="009957AE">
        <w:t xml:space="preserve">HR </w:t>
      </w:r>
      <w:r>
        <w:t>will</w:t>
      </w:r>
      <w:r w:rsidRPr="009957AE">
        <w:t xml:space="preserve"> send a full PEHQ to all applicants for this position</w:t>
      </w:r>
      <w:r>
        <w:t>. Please note, if full health clearance is required for a role, this will apply to all individuals, including existing members of staff.</w:t>
      </w:r>
    </w:p>
    <w:p w14:paraId="33384D7A" w14:textId="77777777" w:rsidR="001653CE" w:rsidRPr="009957AE" w:rsidRDefault="001653CE" w:rsidP="001653CE"/>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653CE" w:rsidRPr="009957AE" w14:paraId="3927F4ED" w14:textId="77777777" w:rsidTr="002C736E">
        <w:trPr>
          <w:jc w:val="center"/>
        </w:trPr>
        <w:tc>
          <w:tcPr>
            <w:tcW w:w="5929" w:type="dxa"/>
            <w:shd w:val="clear" w:color="auto" w:fill="D9D9D9" w:themeFill="background1" w:themeFillShade="D9"/>
            <w:vAlign w:val="center"/>
          </w:tcPr>
          <w:p w14:paraId="120122CE" w14:textId="77777777" w:rsidR="001653CE" w:rsidRPr="009957AE" w:rsidRDefault="001653CE" w:rsidP="002C736E">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50A0F860" w14:textId="77777777" w:rsidR="001653CE" w:rsidRPr="009957AE" w:rsidRDefault="001653CE" w:rsidP="002C736E">
            <w:pPr>
              <w:rPr>
                <w:b/>
                <w:bCs/>
                <w:sz w:val="16"/>
                <w:szCs w:val="18"/>
              </w:rPr>
            </w:pPr>
            <w:r w:rsidRPr="009957AE">
              <w:rPr>
                <w:b/>
                <w:bCs/>
                <w:sz w:val="16"/>
                <w:szCs w:val="18"/>
              </w:rPr>
              <w:t xml:space="preserve">Occasionally </w:t>
            </w:r>
          </w:p>
          <w:p w14:paraId="4A6555EA" w14:textId="77777777" w:rsidR="001653CE" w:rsidRPr="009957AE" w:rsidRDefault="001653CE" w:rsidP="002C736E">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2C9DC016" w14:textId="77777777" w:rsidR="001653CE" w:rsidRPr="009957AE" w:rsidRDefault="001653CE" w:rsidP="002C736E">
            <w:pPr>
              <w:rPr>
                <w:b/>
                <w:bCs/>
                <w:sz w:val="16"/>
                <w:szCs w:val="18"/>
              </w:rPr>
            </w:pPr>
            <w:r w:rsidRPr="009957AE">
              <w:rPr>
                <w:b/>
                <w:bCs/>
                <w:sz w:val="16"/>
                <w:szCs w:val="18"/>
              </w:rPr>
              <w:t>Frequently</w:t>
            </w:r>
          </w:p>
          <w:p w14:paraId="3ADEC9CF" w14:textId="77777777" w:rsidR="001653CE" w:rsidRPr="009957AE" w:rsidRDefault="001653CE" w:rsidP="002C736E">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0FF0DE6C" w14:textId="77777777" w:rsidR="001653CE" w:rsidRPr="009957AE" w:rsidRDefault="001653CE" w:rsidP="002C736E">
            <w:pPr>
              <w:rPr>
                <w:sz w:val="16"/>
                <w:szCs w:val="18"/>
              </w:rPr>
            </w:pPr>
            <w:r w:rsidRPr="009957AE">
              <w:rPr>
                <w:b/>
                <w:bCs/>
                <w:sz w:val="16"/>
                <w:szCs w:val="18"/>
              </w:rPr>
              <w:t>Constantly</w:t>
            </w:r>
          </w:p>
          <w:p w14:paraId="26918F02" w14:textId="77777777" w:rsidR="001653CE" w:rsidRPr="009957AE" w:rsidRDefault="001653CE" w:rsidP="002C736E">
            <w:pPr>
              <w:rPr>
                <w:sz w:val="16"/>
                <w:szCs w:val="18"/>
              </w:rPr>
            </w:pPr>
            <w:r w:rsidRPr="009957AE">
              <w:rPr>
                <w:sz w:val="12"/>
                <w:szCs w:val="14"/>
              </w:rPr>
              <w:t>(&gt; 60% of time)</w:t>
            </w:r>
          </w:p>
        </w:tc>
      </w:tr>
      <w:tr w:rsidR="001653CE" w:rsidRPr="009957AE" w14:paraId="207A4EFF" w14:textId="77777777" w:rsidTr="002C736E">
        <w:trPr>
          <w:jc w:val="center"/>
        </w:trPr>
        <w:tc>
          <w:tcPr>
            <w:tcW w:w="5929" w:type="dxa"/>
            <w:shd w:val="clear" w:color="auto" w:fill="auto"/>
            <w:vAlign w:val="center"/>
          </w:tcPr>
          <w:p w14:paraId="4CEC0096" w14:textId="77777777" w:rsidR="001653CE" w:rsidRPr="009957AE" w:rsidRDefault="001653CE" w:rsidP="002C736E">
            <w:pPr>
              <w:rPr>
                <w:sz w:val="16"/>
                <w:szCs w:val="16"/>
              </w:rPr>
            </w:pPr>
            <w:r w:rsidRPr="009957AE">
              <w:rPr>
                <w:sz w:val="16"/>
                <w:szCs w:val="16"/>
              </w:rPr>
              <w:t xml:space="preserve">Outside work </w:t>
            </w:r>
          </w:p>
        </w:tc>
        <w:tc>
          <w:tcPr>
            <w:tcW w:w="1313" w:type="dxa"/>
            <w:shd w:val="clear" w:color="auto" w:fill="auto"/>
            <w:vAlign w:val="center"/>
          </w:tcPr>
          <w:p w14:paraId="14DF6831" w14:textId="77777777" w:rsidR="001653CE" w:rsidRPr="009957AE" w:rsidRDefault="001653CE" w:rsidP="002C736E">
            <w:pPr>
              <w:rPr>
                <w:sz w:val="16"/>
                <w:szCs w:val="16"/>
              </w:rPr>
            </w:pPr>
          </w:p>
        </w:tc>
        <w:tc>
          <w:tcPr>
            <w:tcW w:w="1314" w:type="dxa"/>
            <w:shd w:val="clear" w:color="auto" w:fill="auto"/>
            <w:vAlign w:val="center"/>
          </w:tcPr>
          <w:p w14:paraId="59ACD047" w14:textId="77777777" w:rsidR="001653CE" w:rsidRPr="009957AE" w:rsidRDefault="001653CE" w:rsidP="002C736E">
            <w:pPr>
              <w:rPr>
                <w:sz w:val="16"/>
                <w:szCs w:val="16"/>
              </w:rPr>
            </w:pPr>
          </w:p>
        </w:tc>
        <w:tc>
          <w:tcPr>
            <w:tcW w:w="1314" w:type="dxa"/>
            <w:shd w:val="clear" w:color="auto" w:fill="auto"/>
            <w:vAlign w:val="center"/>
          </w:tcPr>
          <w:p w14:paraId="55BF21A3" w14:textId="77777777" w:rsidR="001653CE" w:rsidRPr="009957AE" w:rsidRDefault="001653CE" w:rsidP="002C736E">
            <w:pPr>
              <w:rPr>
                <w:sz w:val="16"/>
                <w:szCs w:val="16"/>
              </w:rPr>
            </w:pPr>
          </w:p>
        </w:tc>
      </w:tr>
      <w:tr w:rsidR="001653CE" w:rsidRPr="009957AE" w14:paraId="525D664E" w14:textId="77777777" w:rsidTr="002C736E">
        <w:trPr>
          <w:jc w:val="center"/>
        </w:trPr>
        <w:tc>
          <w:tcPr>
            <w:tcW w:w="5929" w:type="dxa"/>
            <w:shd w:val="clear" w:color="auto" w:fill="auto"/>
            <w:vAlign w:val="center"/>
          </w:tcPr>
          <w:p w14:paraId="0F354BE1" w14:textId="77777777" w:rsidR="001653CE" w:rsidRPr="009957AE" w:rsidRDefault="001653CE" w:rsidP="002C736E">
            <w:pPr>
              <w:rPr>
                <w:sz w:val="16"/>
                <w:szCs w:val="16"/>
              </w:rPr>
            </w:pPr>
            <w:r w:rsidRPr="009957AE">
              <w:rPr>
                <w:sz w:val="16"/>
                <w:szCs w:val="16"/>
              </w:rPr>
              <w:t>Extremes of temperature (e.g.: fridge/ furnace)</w:t>
            </w:r>
          </w:p>
        </w:tc>
        <w:tc>
          <w:tcPr>
            <w:tcW w:w="1313" w:type="dxa"/>
            <w:shd w:val="clear" w:color="auto" w:fill="auto"/>
            <w:vAlign w:val="center"/>
          </w:tcPr>
          <w:p w14:paraId="0AACB5E8" w14:textId="77777777" w:rsidR="001653CE" w:rsidRPr="009957AE" w:rsidRDefault="001653CE" w:rsidP="002C736E">
            <w:pPr>
              <w:rPr>
                <w:sz w:val="16"/>
                <w:szCs w:val="16"/>
              </w:rPr>
            </w:pPr>
          </w:p>
        </w:tc>
        <w:tc>
          <w:tcPr>
            <w:tcW w:w="1314" w:type="dxa"/>
            <w:shd w:val="clear" w:color="auto" w:fill="auto"/>
            <w:vAlign w:val="center"/>
          </w:tcPr>
          <w:p w14:paraId="1ECB3D7B" w14:textId="77777777" w:rsidR="001653CE" w:rsidRPr="009957AE" w:rsidRDefault="001653CE" w:rsidP="002C736E">
            <w:pPr>
              <w:rPr>
                <w:sz w:val="16"/>
                <w:szCs w:val="16"/>
              </w:rPr>
            </w:pPr>
          </w:p>
        </w:tc>
        <w:tc>
          <w:tcPr>
            <w:tcW w:w="1314" w:type="dxa"/>
            <w:shd w:val="clear" w:color="auto" w:fill="auto"/>
            <w:vAlign w:val="center"/>
          </w:tcPr>
          <w:p w14:paraId="760253FF" w14:textId="77777777" w:rsidR="001653CE" w:rsidRPr="009957AE" w:rsidRDefault="001653CE" w:rsidP="002C736E">
            <w:pPr>
              <w:rPr>
                <w:sz w:val="16"/>
                <w:szCs w:val="16"/>
              </w:rPr>
            </w:pPr>
          </w:p>
        </w:tc>
      </w:tr>
      <w:tr w:rsidR="001653CE" w:rsidRPr="009957AE" w14:paraId="02FB417B" w14:textId="77777777" w:rsidTr="002C736E">
        <w:trPr>
          <w:jc w:val="center"/>
        </w:trPr>
        <w:tc>
          <w:tcPr>
            <w:tcW w:w="5929" w:type="dxa"/>
            <w:shd w:val="clear" w:color="auto" w:fill="auto"/>
            <w:vAlign w:val="center"/>
          </w:tcPr>
          <w:p w14:paraId="642AA429" w14:textId="77777777" w:rsidR="001653CE" w:rsidRPr="009957AE" w:rsidRDefault="001653CE" w:rsidP="002C736E">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52E8B354" w14:textId="77777777" w:rsidR="001653CE" w:rsidRPr="009957AE" w:rsidRDefault="001653CE" w:rsidP="002C736E">
            <w:pPr>
              <w:rPr>
                <w:sz w:val="16"/>
                <w:szCs w:val="16"/>
              </w:rPr>
            </w:pPr>
          </w:p>
        </w:tc>
        <w:tc>
          <w:tcPr>
            <w:tcW w:w="1314" w:type="dxa"/>
            <w:shd w:val="clear" w:color="auto" w:fill="auto"/>
            <w:vAlign w:val="center"/>
          </w:tcPr>
          <w:p w14:paraId="44346FB6" w14:textId="77777777" w:rsidR="001653CE" w:rsidRPr="009957AE" w:rsidRDefault="001653CE" w:rsidP="002C736E">
            <w:pPr>
              <w:rPr>
                <w:sz w:val="16"/>
                <w:szCs w:val="16"/>
              </w:rPr>
            </w:pPr>
          </w:p>
        </w:tc>
        <w:tc>
          <w:tcPr>
            <w:tcW w:w="1314" w:type="dxa"/>
            <w:shd w:val="clear" w:color="auto" w:fill="auto"/>
            <w:vAlign w:val="center"/>
          </w:tcPr>
          <w:p w14:paraId="2AAE7CEC" w14:textId="77777777" w:rsidR="001653CE" w:rsidRPr="009957AE" w:rsidRDefault="001653CE" w:rsidP="002C736E">
            <w:pPr>
              <w:rPr>
                <w:sz w:val="16"/>
                <w:szCs w:val="16"/>
              </w:rPr>
            </w:pPr>
          </w:p>
        </w:tc>
      </w:tr>
      <w:tr w:rsidR="001653CE" w:rsidRPr="009957AE" w14:paraId="39C5234C" w14:textId="77777777" w:rsidTr="002C736E">
        <w:trPr>
          <w:jc w:val="center"/>
        </w:trPr>
        <w:tc>
          <w:tcPr>
            <w:tcW w:w="5929" w:type="dxa"/>
            <w:shd w:val="clear" w:color="auto" w:fill="auto"/>
            <w:vAlign w:val="center"/>
          </w:tcPr>
          <w:p w14:paraId="7C0BB3B1" w14:textId="77777777" w:rsidR="001653CE" w:rsidRPr="009957AE" w:rsidRDefault="001653CE" w:rsidP="002C736E">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67F98D5A" w14:textId="77777777" w:rsidR="001653CE" w:rsidRPr="009957AE" w:rsidRDefault="001653CE" w:rsidP="002C736E">
            <w:pPr>
              <w:rPr>
                <w:sz w:val="16"/>
                <w:szCs w:val="16"/>
              </w:rPr>
            </w:pPr>
          </w:p>
        </w:tc>
        <w:tc>
          <w:tcPr>
            <w:tcW w:w="1314" w:type="dxa"/>
            <w:tcBorders>
              <w:bottom w:val="single" w:sz="4" w:space="0" w:color="auto"/>
            </w:tcBorders>
            <w:shd w:val="clear" w:color="auto" w:fill="auto"/>
            <w:vAlign w:val="center"/>
          </w:tcPr>
          <w:p w14:paraId="6BB0B6CB" w14:textId="77777777" w:rsidR="001653CE" w:rsidRPr="009957AE" w:rsidRDefault="001653CE" w:rsidP="002C736E">
            <w:pPr>
              <w:rPr>
                <w:sz w:val="16"/>
                <w:szCs w:val="16"/>
              </w:rPr>
            </w:pPr>
          </w:p>
        </w:tc>
        <w:tc>
          <w:tcPr>
            <w:tcW w:w="1314" w:type="dxa"/>
            <w:tcBorders>
              <w:bottom w:val="single" w:sz="4" w:space="0" w:color="auto"/>
            </w:tcBorders>
            <w:shd w:val="clear" w:color="auto" w:fill="auto"/>
            <w:vAlign w:val="center"/>
          </w:tcPr>
          <w:p w14:paraId="756188AC" w14:textId="77777777" w:rsidR="001653CE" w:rsidRPr="009957AE" w:rsidRDefault="001653CE" w:rsidP="002C736E">
            <w:pPr>
              <w:rPr>
                <w:sz w:val="16"/>
                <w:szCs w:val="16"/>
              </w:rPr>
            </w:pPr>
          </w:p>
        </w:tc>
      </w:tr>
      <w:tr w:rsidR="001653CE" w:rsidRPr="009957AE" w14:paraId="1CBA8B89" w14:textId="77777777" w:rsidTr="002C736E">
        <w:trPr>
          <w:jc w:val="center"/>
        </w:trPr>
        <w:tc>
          <w:tcPr>
            <w:tcW w:w="5929" w:type="dxa"/>
            <w:tcBorders>
              <w:bottom w:val="nil"/>
            </w:tcBorders>
            <w:shd w:val="clear" w:color="auto" w:fill="auto"/>
            <w:vAlign w:val="center"/>
          </w:tcPr>
          <w:p w14:paraId="5AE7FB57" w14:textId="77777777" w:rsidR="001653CE" w:rsidRPr="009957AE" w:rsidRDefault="001653CE" w:rsidP="002C736E">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0A2258E" w14:textId="77777777" w:rsidR="001653CE" w:rsidRPr="009957AE" w:rsidRDefault="001653CE" w:rsidP="002C736E">
            <w:pPr>
              <w:rPr>
                <w:sz w:val="16"/>
                <w:szCs w:val="16"/>
              </w:rPr>
            </w:pPr>
          </w:p>
        </w:tc>
        <w:tc>
          <w:tcPr>
            <w:tcW w:w="1314" w:type="dxa"/>
            <w:tcBorders>
              <w:bottom w:val="single" w:sz="4" w:space="0" w:color="auto"/>
            </w:tcBorders>
            <w:shd w:val="clear" w:color="auto" w:fill="auto"/>
            <w:vAlign w:val="center"/>
          </w:tcPr>
          <w:p w14:paraId="3787701C" w14:textId="77777777" w:rsidR="001653CE" w:rsidRPr="009957AE" w:rsidRDefault="001653CE" w:rsidP="002C736E">
            <w:pPr>
              <w:rPr>
                <w:sz w:val="16"/>
                <w:szCs w:val="16"/>
              </w:rPr>
            </w:pPr>
          </w:p>
        </w:tc>
        <w:tc>
          <w:tcPr>
            <w:tcW w:w="1314" w:type="dxa"/>
            <w:tcBorders>
              <w:bottom w:val="single" w:sz="4" w:space="0" w:color="auto"/>
            </w:tcBorders>
            <w:shd w:val="clear" w:color="auto" w:fill="auto"/>
            <w:vAlign w:val="center"/>
          </w:tcPr>
          <w:p w14:paraId="61E4AC80" w14:textId="77777777" w:rsidR="001653CE" w:rsidRPr="009957AE" w:rsidRDefault="001653CE" w:rsidP="002C736E">
            <w:pPr>
              <w:rPr>
                <w:sz w:val="16"/>
                <w:szCs w:val="16"/>
              </w:rPr>
            </w:pPr>
          </w:p>
        </w:tc>
      </w:tr>
      <w:tr w:rsidR="001653CE" w:rsidRPr="009957AE" w14:paraId="1FB37492" w14:textId="77777777" w:rsidTr="002C736E">
        <w:trPr>
          <w:jc w:val="center"/>
        </w:trPr>
        <w:tc>
          <w:tcPr>
            <w:tcW w:w="5929" w:type="dxa"/>
            <w:shd w:val="clear" w:color="auto" w:fill="auto"/>
            <w:vAlign w:val="center"/>
          </w:tcPr>
          <w:p w14:paraId="3B87C2DD" w14:textId="77777777" w:rsidR="001653CE" w:rsidRPr="009957AE" w:rsidRDefault="001653CE" w:rsidP="002C736E">
            <w:pPr>
              <w:rPr>
                <w:sz w:val="16"/>
                <w:szCs w:val="16"/>
              </w:rPr>
            </w:pPr>
            <w:r w:rsidRPr="009957AE">
              <w:rPr>
                <w:sz w:val="16"/>
                <w:szCs w:val="16"/>
              </w:rPr>
              <w:t>Frequent hand washing</w:t>
            </w:r>
          </w:p>
        </w:tc>
        <w:tc>
          <w:tcPr>
            <w:tcW w:w="1313" w:type="dxa"/>
            <w:shd w:val="clear" w:color="auto" w:fill="auto"/>
            <w:vAlign w:val="center"/>
          </w:tcPr>
          <w:p w14:paraId="624B65AF" w14:textId="77777777" w:rsidR="001653CE" w:rsidRPr="009957AE" w:rsidRDefault="001653CE" w:rsidP="002C736E">
            <w:pPr>
              <w:rPr>
                <w:sz w:val="16"/>
                <w:szCs w:val="16"/>
              </w:rPr>
            </w:pPr>
          </w:p>
        </w:tc>
        <w:tc>
          <w:tcPr>
            <w:tcW w:w="1314" w:type="dxa"/>
            <w:shd w:val="clear" w:color="auto" w:fill="auto"/>
            <w:vAlign w:val="center"/>
          </w:tcPr>
          <w:p w14:paraId="0188DCC5" w14:textId="77777777" w:rsidR="001653CE" w:rsidRPr="009957AE" w:rsidRDefault="001653CE" w:rsidP="002C736E">
            <w:pPr>
              <w:rPr>
                <w:sz w:val="16"/>
                <w:szCs w:val="16"/>
              </w:rPr>
            </w:pPr>
          </w:p>
        </w:tc>
        <w:tc>
          <w:tcPr>
            <w:tcW w:w="1314" w:type="dxa"/>
            <w:shd w:val="clear" w:color="auto" w:fill="auto"/>
            <w:vAlign w:val="center"/>
          </w:tcPr>
          <w:p w14:paraId="7A8A1E25" w14:textId="77777777" w:rsidR="001653CE" w:rsidRPr="009957AE" w:rsidRDefault="001653CE" w:rsidP="002C736E">
            <w:pPr>
              <w:rPr>
                <w:sz w:val="16"/>
                <w:szCs w:val="16"/>
              </w:rPr>
            </w:pPr>
          </w:p>
        </w:tc>
      </w:tr>
      <w:tr w:rsidR="001653CE" w:rsidRPr="009957AE" w14:paraId="256D16F0" w14:textId="77777777" w:rsidTr="002C736E">
        <w:trPr>
          <w:jc w:val="center"/>
        </w:trPr>
        <w:tc>
          <w:tcPr>
            <w:tcW w:w="5929" w:type="dxa"/>
            <w:tcBorders>
              <w:bottom w:val="single" w:sz="4" w:space="0" w:color="auto"/>
            </w:tcBorders>
            <w:shd w:val="clear" w:color="auto" w:fill="auto"/>
            <w:vAlign w:val="center"/>
          </w:tcPr>
          <w:p w14:paraId="428BBF1C" w14:textId="77777777" w:rsidR="001653CE" w:rsidRPr="009957AE" w:rsidRDefault="001653CE" w:rsidP="002C736E">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062F6640" w14:textId="77777777" w:rsidR="001653CE" w:rsidRPr="009957AE" w:rsidRDefault="001653CE" w:rsidP="002C736E">
            <w:pPr>
              <w:rPr>
                <w:sz w:val="16"/>
                <w:szCs w:val="16"/>
              </w:rPr>
            </w:pPr>
          </w:p>
        </w:tc>
        <w:tc>
          <w:tcPr>
            <w:tcW w:w="1314" w:type="dxa"/>
            <w:tcBorders>
              <w:bottom w:val="single" w:sz="4" w:space="0" w:color="auto"/>
            </w:tcBorders>
            <w:shd w:val="clear" w:color="auto" w:fill="auto"/>
            <w:vAlign w:val="center"/>
          </w:tcPr>
          <w:p w14:paraId="637246E4" w14:textId="77777777" w:rsidR="001653CE" w:rsidRPr="009957AE" w:rsidRDefault="001653CE" w:rsidP="002C736E">
            <w:pPr>
              <w:rPr>
                <w:sz w:val="16"/>
                <w:szCs w:val="16"/>
              </w:rPr>
            </w:pPr>
          </w:p>
        </w:tc>
        <w:tc>
          <w:tcPr>
            <w:tcW w:w="1314" w:type="dxa"/>
            <w:tcBorders>
              <w:bottom w:val="single" w:sz="4" w:space="0" w:color="auto"/>
            </w:tcBorders>
            <w:shd w:val="clear" w:color="auto" w:fill="auto"/>
            <w:vAlign w:val="center"/>
          </w:tcPr>
          <w:p w14:paraId="32168806" w14:textId="77777777" w:rsidR="001653CE" w:rsidRPr="009957AE" w:rsidRDefault="001653CE" w:rsidP="002C736E">
            <w:pPr>
              <w:rPr>
                <w:sz w:val="16"/>
                <w:szCs w:val="16"/>
              </w:rPr>
            </w:pPr>
          </w:p>
        </w:tc>
      </w:tr>
      <w:tr w:rsidR="001653CE" w:rsidRPr="009957AE" w14:paraId="0D195ABB" w14:textId="77777777" w:rsidTr="002C736E">
        <w:trPr>
          <w:jc w:val="center"/>
        </w:trPr>
        <w:tc>
          <w:tcPr>
            <w:tcW w:w="9870" w:type="dxa"/>
            <w:gridSpan w:val="4"/>
            <w:shd w:val="clear" w:color="auto" w:fill="D9D9D9"/>
            <w:vAlign w:val="center"/>
          </w:tcPr>
          <w:p w14:paraId="6515B6F9" w14:textId="77777777" w:rsidR="001653CE" w:rsidRPr="009957AE" w:rsidRDefault="001653CE" w:rsidP="002C736E">
            <w:pPr>
              <w:rPr>
                <w:sz w:val="16"/>
                <w:szCs w:val="16"/>
              </w:rPr>
            </w:pPr>
            <w:r w:rsidRPr="009957AE">
              <w:rPr>
                <w:b/>
                <w:bCs/>
                <w:sz w:val="16"/>
                <w:szCs w:val="16"/>
              </w:rPr>
              <w:t>EQUIPMENT/TOOLS/MACHINES USED</w:t>
            </w:r>
          </w:p>
        </w:tc>
      </w:tr>
      <w:tr w:rsidR="001653CE" w:rsidRPr="009957AE" w14:paraId="10C7FE5A" w14:textId="77777777" w:rsidTr="002C736E">
        <w:trPr>
          <w:jc w:val="center"/>
        </w:trPr>
        <w:tc>
          <w:tcPr>
            <w:tcW w:w="5929" w:type="dxa"/>
            <w:shd w:val="clear" w:color="auto" w:fill="auto"/>
            <w:vAlign w:val="center"/>
          </w:tcPr>
          <w:p w14:paraId="20BA7D78" w14:textId="77777777" w:rsidR="001653CE" w:rsidRPr="009957AE" w:rsidRDefault="001653CE" w:rsidP="002C736E">
            <w:pPr>
              <w:rPr>
                <w:sz w:val="16"/>
                <w:szCs w:val="16"/>
              </w:rPr>
            </w:pPr>
            <w:r w:rsidRPr="009957AE">
              <w:rPr>
                <w:sz w:val="16"/>
                <w:szCs w:val="16"/>
              </w:rPr>
              <w:t xml:space="preserve">## Food handling </w:t>
            </w:r>
          </w:p>
        </w:tc>
        <w:tc>
          <w:tcPr>
            <w:tcW w:w="1313" w:type="dxa"/>
            <w:shd w:val="clear" w:color="auto" w:fill="auto"/>
            <w:vAlign w:val="center"/>
          </w:tcPr>
          <w:p w14:paraId="2D6C2DA6" w14:textId="77777777" w:rsidR="001653CE" w:rsidRPr="009957AE" w:rsidRDefault="001653CE" w:rsidP="002C736E">
            <w:pPr>
              <w:rPr>
                <w:sz w:val="16"/>
                <w:szCs w:val="16"/>
              </w:rPr>
            </w:pPr>
          </w:p>
        </w:tc>
        <w:tc>
          <w:tcPr>
            <w:tcW w:w="1314" w:type="dxa"/>
            <w:shd w:val="clear" w:color="auto" w:fill="auto"/>
            <w:vAlign w:val="center"/>
          </w:tcPr>
          <w:p w14:paraId="2A2016F7" w14:textId="77777777" w:rsidR="001653CE" w:rsidRPr="009957AE" w:rsidRDefault="001653CE" w:rsidP="002C736E">
            <w:pPr>
              <w:rPr>
                <w:sz w:val="16"/>
                <w:szCs w:val="16"/>
              </w:rPr>
            </w:pPr>
          </w:p>
        </w:tc>
        <w:tc>
          <w:tcPr>
            <w:tcW w:w="1314" w:type="dxa"/>
            <w:shd w:val="clear" w:color="auto" w:fill="auto"/>
            <w:vAlign w:val="center"/>
          </w:tcPr>
          <w:p w14:paraId="2C1DDD85" w14:textId="77777777" w:rsidR="001653CE" w:rsidRPr="009957AE" w:rsidRDefault="001653CE" w:rsidP="002C736E">
            <w:pPr>
              <w:rPr>
                <w:sz w:val="16"/>
                <w:szCs w:val="16"/>
              </w:rPr>
            </w:pPr>
          </w:p>
        </w:tc>
      </w:tr>
      <w:tr w:rsidR="001653CE" w:rsidRPr="009957AE" w14:paraId="28199D85" w14:textId="77777777" w:rsidTr="002C736E">
        <w:trPr>
          <w:jc w:val="center"/>
        </w:trPr>
        <w:tc>
          <w:tcPr>
            <w:tcW w:w="5929" w:type="dxa"/>
            <w:shd w:val="clear" w:color="auto" w:fill="auto"/>
            <w:vAlign w:val="center"/>
          </w:tcPr>
          <w:p w14:paraId="63757DA9" w14:textId="77777777" w:rsidR="001653CE" w:rsidRPr="009957AE" w:rsidRDefault="001653CE" w:rsidP="002C736E">
            <w:pPr>
              <w:rPr>
                <w:sz w:val="16"/>
                <w:szCs w:val="16"/>
              </w:rPr>
            </w:pPr>
            <w:r w:rsidRPr="009957AE">
              <w:rPr>
                <w:sz w:val="16"/>
                <w:szCs w:val="16"/>
              </w:rPr>
              <w:t xml:space="preserve">## Driving university </w:t>
            </w:r>
            <w:proofErr w:type="gramStart"/>
            <w:r w:rsidRPr="009957AE">
              <w:rPr>
                <w:sz w:val="16"/>
                <w:szCs w:val="16"/>
              </w:rPr>
              <w:t>vehicles(</w:t>
            </w:r>
            <w:proofErr w:type="gramEnd"/>
            <w:r w:rsidRPr="009957AE">
              <w:rPr>
                <w:sz w:val="16"/>
                <w:szCs w:val="16"/>
              </w:rPr>
              <w:t xml:space="preserve">e.g.: car/van/LGV/PCV) </w:t>
            </w:r>
          </w:p>
        </w:tc>
        <w:tc>
          <w:tcPr>
            <w:tcW w:w="1313" w:type="dxa"/>
            <w:shd w:val="clear" w:color="auto" w:fill="auto"/>
            <w:vAlign w:val="center"/>
          </w:tcPr>
          <w:p w14:paraId="2D62BABA" w14:textId="77777777" w:rsidR="001653CE" w:rsidRPr="009957AE" w:rsidRDefault="001653CE" w:rsidP="002C736E">
            <w:pPr>
              <w:rPr>
                <w:sz w:val="16"/>
                <w:szCs w:val="16"/>
              </w:rPr>
            </w:pPr>
          </w:p>
        </w:tc>
        <w:tc>
          <w:tcPr>
            <w:tcW w:w="1314" w:type="dxa"/>
            <w:shd w:val="clear" w:color="auto" w:fill="auto"/>
            <w:vAlign w:val="center"/>
          </w:tcPr>
          <w:p w14:paraId="3FA22E7D" w14:textId="77777777" w:rsidR="001653CE" w:rsidRPr="009957AE" w:rsidRDefault="001653CE" w:rsidP="002C736E">
            <w:pPr>
              <w:rPr>
                <w:sz w:val="16"/>
                <w:szCs w:val="16"/>
              </w:rPr>
            </w:pPr>
          </w:p>
        </w:tc>
        <w:tc>
          <w:tcPr>
            <w:tcW w:w="1314" w:type="dxa"/>
            <w:shd w:val="clear" w:color="auto" w:fill="auto"/>
            <w:vAlign w:val="center"/>
          </w:tcPr>
          <w:p w14:paraId="4BDE3EBC" w14:textId="77777777" w:rsidR="001653CE" w:rsidRPr="009957AE" w:rsidRDefault="001653CE" w:rsidP="002C736E">
            <w:pPr>
              <w:rPr>
                <w:sz w:val="16"/>
                <w:szCs w:val="16"/>
              </w:rPr>
            </w:pPr>
          </w:p>
        </w:tc>
      </w:tr>
      <w:tr w:rsidR="001653CE" w:rsidRPr="009957AE" w14:paraId="6DA97197" w14:textId="77777777" w:rsidTr="002C736E">
        <w:trPr>
          <w:jc w:val="center"/>
        </w:trPr>
        <w:tc>
          <w:tcPr>
            <w:tcW w:w="5929" w:type="dxa"/>
            <w:shd w:val="clear" w:color="auto" w:fill="auto"/>
            <w:vAlign w:val="center"/>
          </w:tcPr>
          <w:p w14:paraId="79BCCE61" w14:textId="77777777" w:rsidR="001653CE" w:rsidRPr="009957AE" w:rsidRDefault="001653CE" w:rsidP="002C736E">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5B4661FD" w14:textId="77777777" w:rsidR="001653CE" w:rsidRPr="009957AE" w:rsidRDefault="001653CE" w:rsidP="002C736E">
            <w:pPr>
              <w:rPr>
                <w:sz w:val="16"/>
                <w:szCs w:val="16"/>
              </w:rPr>
            </w:pPr>
          </w:p>
        </w:tc>
        <w:tc>
          <w:tcPr>
            <w:tcW w:w="1314" w:type="dxa"/>
            <w:shd w:val="clear" w:color="auto" w:fill="auto"/>
            <w:vAlign w:val="center"/>
          </w:tcPr>
          <w:p w14:paraId="3629FF67" w14:textId="77777777" w:rsidR="001653CE" w:rsidRPr="009957AE" w:rsidRDefault="001653CE" w:rsidP="002C736E">
            <w:pPr>
              <w:rPr>
                <w:sz w:val="16"/>
                <w:szCs w:val="16"/>
              </w:rPr>
            </w:pPr>
          </w:p>
        </w:tc>
        <w:tc>
          <w:tcPr>
            <w:tcW w:w="1314" w:type="dxa"/>
            <w:shd w:val="clear" w:color="auto" w:fill="auto"/>
            <w:vAlign w:val="center"/>
          </w:tcPr>
          <w:p w14:paraId="0437D9C1" w14:textId="77777777" w:rsidR="001653CE" w:rsidRPr="009957AE" w:rsidRDefault="001653CE" w:rsidP="002C736E">
            <w:pPr>
              <w:rPr>
                <w:sz w:val="16"/>
                <w:szCs w:val="16"/>
              </w:rPr>
            </w:pPr>
          </w:p>
        </w:tc>
      </w:tr>
      <w:tr w:rsidR="001653CE" w:rsidRPr="009957AE" w14:paraId="211BF4F3" w14:textId="77777777" w:rsidTr="002C736E">
        <w:trPr>
          <w:jc w:val="center"/>
        </w:trPr>
        <w:tc>
          <w:tcPr>
            <w:tcW w:w="5929" w:type="dxa"/>
            <w:tcBorders>
              <w:bottom w:val="single" w:sz="4" w:space="0" w:color="auto"/>
            </w:tcBorders>
            <w:shd w:val="clear" w:color="auto" w:fill="auto"/>
            <w:vAlign w:val="center"/>
          </w:tcPr>
          <w:p w14:paraId="18779BB4" w14:textId="77777777" w:rsidR="001653CE" w:rsidRPr="009957AE" w:rsidRDefault="001653CE" w:rsidP="002C736E">
            <w:pPr>
              <w:rPr>
                <w:sz w:val="16"/>
                <w:szCs w:val="16"/>
              </w:rPr>
            </w:pPr>
            <w:r w:rsidRPr="009957AE">
              <w:rPr>
                <w:sz w:val="16"/>
                <w:szCs w:val="16"/>
              </w:rPr>
              <w:t xml:space="preserve">## Vibrating tools (e.g.: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3F9D06F5" w14:textId="77777777" w:rsidR="001653CE" w:rsidRPr="009957AE" w:rsidRDefault="001653CE" w:rsidP="002C736E">
            <w:pPr>
              <w:rPr>
                <w:sz w:val="16"/>
                <w:szCs w:val="16"/>
              </w:rPr>
            </w:pPr>
          </w:p>
        </w:tc>
        <w:tc>
          <w:tcPr>
            <w:tcW w:w="1314" w:type="dxa"/>
            <w:tcBorders>
              <w:bottom w:val="single" w:sz="4" w:space="0" w:color="auto"/>
            </w:tcBorders>
            <w:shd w:val="clear" w:color="auto" w:fill="auto"/>
            <w:vAlign w:val="center"/>
          </w:tcPr>
          <w:p w14:paraId="0620B22F" w14:textId="77777777" w:rsidR="001653CE" w:rsidRPr="009957AE" w:rsidRDefault="001653CE" w:rsidP="002C736E">
            <w:pPr>
              <w:rPr>
                <w:sz w:val="16"/>
                <w:szCs w:val="16"/>
              </w:rPr>
            </w:pPr>
          </w:p>
        </w:tc>
        <w:tc>
          <w:tcPr>
            <w:tcW w:w="1314" w:type="dxa"/>
            <w:tcBorders>
              <w:bottom w:val="single" w:sz="4" w:space="0" w:color="auto"/>
            </w:tcBorders>
            <w:shd w:val="clear" w:color="auto" w:fill="auto"/>
            <w:vAlign w:val="center"/>
          </w:tcPr>
          <w:p w14:paraId="2F606BFF" w14:textId="77777777" w:rsidR="001653CE" w:rsidRPr="009957AE" w:rsidRDefault="001653CE" w:rsidP="002C736E">
            <w:pPr>
              <w:rPr>
                <w:sz w:val="16"/>
                <w:szCs w:val="16"/>
              </w:rPr>
            </w:pPr>
          </w:p>
        </w:tc>
      </w:tr>
      <w:tr w:rsidR="001653CE" w:rsidRPr="009957AE" w14:paraId="74AAD7AE" w14:textId="77777777" w:rsidTr="002C736E">
        <w:trPr>
          <w:jc w:val="center"/>
        </w:trPr>
        <w:tc>
          <w:tcPr>
            <w:tcW w:w="9870" w:type="dxa"/>
            <w:gridSpan w:val="4"/>
            <w:shd w:val="clear" w:color="auto" w:fill="D9D9D9" w:themeFill="background1" w:themeFillShade="D9"/>
            <w:vAlign w:val="center"/>
          </w:tcPr>
          <w:p w14:paraId="4890C38D" w14:textId="77777777" w:rsidR="001653CE" w:rsidRPr="009957AE" w:rsidRDefault="001653CE" w:rsidP="002C736E">
            <w:pPr>
              <w:rPr>
                <w:sz w:val="16"/>
                <w:szCs w:val="16"/>
              </w:rPr>
            </w:pPr>
            <w:r w:rsidRPr="009957AE">
              <w:rPr>
                <w:b/>
                <w:bCs/>
                <w:sz w:val="16"/>
                <w:szCs w:val="16"/>
              </w:rPr>
              <w:t>PHYSICAL ABILITIES</w:t>
            </w:r>
          </w:p>
        </w:tc>
      </w:tr>
      <w:tr w:rsidR="001653CE" w:rsidRPr="009957AE" w14:paraId="61E61813" w14:textId="77777777" w:rsidTr="002C736E">
        <w:trPr>
          <w:jc w:val="center"/>
        </w:trPr>
        <w:tc>
          <w:tcPr>
            <w:tcW w:w="5929" w:type="dxa"/>
            <w:shd w:val="clear" w:color="auto" w:fill="auto"/>
            <w:vAlign w:val="center"/>
          </w:tcPr>
          <w:p w14:paraId="592117C9" w14:textId="77777777" w:rsidR="001653CE" w:rsidRPr="009957AE" w:rsidRDefault="001653CE" w:rsidP="002C736E">
            <w:pPr>
              <w:rPr>
                <w:sz w:val="16"/>
                <w:szCs w:val="16"/>
              </w:rPr>
            </w:pPr>
            <w:r w:rsidRPr="009957AE">
              <w:rPr>
                <w:sz w:val="16"/>
                <w:szCs w:val="16"/>
              </w:rPr>
              <w:t>Load manual handling</w:t>
            </w:r>
          </w:p>
        </w:tc>
        <w:tc>
          <w:tcPr>
            <w:tcW w:w="1313" w:type="dxa"/>
            <w:shd w:val="clear" w:color="auto" w:fill="auto"/>
            <w:vAlign w:val="center"/>
          </w:tcPr>
          <w:p w14:paraId="659A514F" w14:textId="77777777" w:rsidR="001653CE" w:rsidRPr="009957AE" w:rsidRDefault="001653CE" w:rsidP="002C736E">
            <w:pPr>
              <w:rPr>
                <w:sz w:val="16"/>
                <w:szCs w:val="16"/>
              </w:rPr>
            </w:pPr>
          </w:p>
        </w:tc>
        <w:tc>
          <w:tcPr>
            <w:tcW w:w="1314" w:type="dxa"/>
            <w:shd w:val="clear" w:color="auto" w:fill="auto"/>
            <w:vAlign w:val="center"/>
          </w:tcPr>
          <w:p w14:paraId="6C2E34FD" w14:textId="77777777" w:rsidR="001653CE" w:rsidRPr="009957AE" w:rsidRDefault="001653CE" w:rsidP="002C736E">
            <w:pPr>
              <w:rPr>
                <w:sz w:val="16"/>
                <w:szCs w:val="16"/>
              </w:rPr>
            </w:pPr>
          </w:p>
        </w:tc>
        <w:tc>
          <w:tcPr>
            <w:tcW w:w="1314" w:type="dxa"/>
            <w:shd w:val="clear" w:color="auto" w:fill="auto"/>
            <w:vAlign w:val="center"/>
          </w:tcPr>
          <w:p w14:paraId="43B3C053" w14:textId="77777777" w:rsidR="001653CE" w:rsidRPr="009957AE" w:rsidRDefault="001653CE" w:rsidP="002C736E">
            <w:pPr>
              <w:rPr>
                <w:sz w:val="16"/>
                <w:szCs w:val="16"/>
              </w:rPr>
            </w:pPr>
          </w:p>
        </w:tc>
      </w:tr>
      <w:tr w:rsidR="001653CE" w:rsidRPr="009957AE" w14:paraId="6266DF90" w14:textId="77777777" w:rsidTr="002C736E">
        <w:trPr>
          <w:jc w:val="center"/>
        </w:trPr>
        <w:tc>
          <w:tcPr>
            <w:tcW w:w="5929" w:type="dxa"/>
            <w:shd w:val="clear" w:color="auto" w:fill="auto"/>
            <w:vAlign w:val="center"/>
          </w:tcPr>
          <w:p w14:paraId="53368EA2" w14:textId="77777777" w:rsidR="001653CE" w:rsidRPr="009957AE" w:rsidRDefault="001653CE" w:rsidP="002C736E">
            <w:pPr>
              <w:rPr>
                <w:sz w:val="16"/>
                <w:szCs w:val="16"/>
              </w:rPr>
            </w:pPr>
            <w:r w:rsidRPr="009957AE">
              <w:rPr>
                <w:sz w:val="16"/>
                <w:szCs w:val="16"/>
              </w:rPr>
              <w:t>Repetitive crouching/kneeling/stooping</w:t>
            </w:r>
          </w:p>
        </w:tc>
        <w:tc>
          <w:tcPr>
            <w:tcW w:w="1313" w:type="dxa"/>
            <w:shd w:val="clear" w:color="auto" w:fill="auto"/>
            <w:vAlign w:val="center"/>
          </w:tcPr>
          <w:p w14:paraId="6F0AAEBF" w14:textId="77777777" w:rsidR="001653CE" w:rsidRPr="009957AE" w:rsidRDefault="001653CE" w:rsidP="002C736E">
            <w:pPr>
              <w:rPr>
                <w:sz w:val="16"/>
                <w:szCs w:val="16"/>
              </w:rPr>
            </w:pPr>
          </w:p>
        </w:tc>
        <w:tc>
          <w:tcPr>
            <w:tcW w:w="1314" w:type="dxa"/>
            <w:shd w:val="clear" w:color="auto" w:fill="auto"/>
            <w:vAlign w:val="center"/>
          </w:tcPr>
          <w:p w14:paraId="07DEC3AF" w14:textId="77777777" w:rsidR="001653CE" w:rsidRPr="009957AE" w:rsidRDefault="001653CE" w:rsidP="002C736E">
            <w:pPr>
              <w:rPr>
                <w:sz w:val="16"/>
                <w:szCs w:val="16"/>
              </w:rPr>
            </w:pPr>
          </w:p>
        </w:tc>
        <w:tc>
          <w:tcPr>
            <w:tcW w:w="1314" w:type="dxa"/>
            <w:shd w:val="clear" w:color="auto" w:fill="auto"/>
            <w:vAlign w:val="center"/>
          </w:tcPr>
          <w:p w14:paraId="0805D271" w14:textId="77777777" w:rsidR="001653CE" w:rsidRPr="009957AE" w:rsidRDefault="001653CE" w:rsidP="002C736E">
            <w:pPr>
              <w:rPr>
                <w:sz w:val="16"/>
                <w:szCs w:val="16"/>
              </w:rPr>
            </w:pPr>
          </w:p>
        </w:tc>
      </w:tr>
      <w:tr w:rsidR="001653CE" w:rsidRPr="009957AE" w14:paraId="29FEDB2C" w14:textId="77777777" w:rsidTr="002C736E">
        <w:trPr>
          <w:jc w:val="center"/>
        </w:trPr>
        <w:tc>
          <w:tcPr>
            <w:tcW w:w="5929" w:type="dxa"/>
            <w:shd w:val="clear" w:color="auto" w:fill="auto"/>
            <w:vAlign w:val="center"/>
          </w:tcPr>
          <w:p w14:paraId="1F9B7F17" w14:textId="77777777" w:rsidR="001653CE" w:rsidRPr="009957AE" w:rsidRDefault="001653CE" w:rsidP="002C736E">
            <w:pPr>
              <w:rPr>
                <w:sz w:val="16"/>
                <w:szCs w:val="16"/>
              </w:rPr>
            </w:pPr>
            <w:r w:rsidRPr="009957AE">
              <w:rPr>
                <w:sz w:val="16"/>
                <w:szCs w:val="16"/>
              </w:rPr>
              <w:t>Repetitive pulling/pushing</w:t>
            </w:r>
          </w:p>
        </w:tc>
        <w:tc>
          <w:tcPr>
            <w:tcW w:w="1313" w:type="dxa"/>
            <w:shd w:val="clear" w:color="auto" w:fill="auto"/>
            <w:vAlign w:val="center"/>
          </w:tcPr>
          <w:p w14:paraId="2B675EC9" w14:textId="77777777" w:rsidR="001653CE" w:rsidRPr="009957AE" w:rsidRDefault="001653CE" w:rsidP="002C736E">
            <w:pPr>
              <w:rPr>
                <w:sz w:val="16"/>
                <w:szCs w:val="16"/>
              </w:rPr>
            </w:pPr>
          </w:p>
        </w:tc>
        <w:tc>
          <w:tcPr>
            <w:tcW w:w="1314" w:type="dxa"/>
            <w:shd w:val="clear" w:color="auto" w:fill="auto"/>
            <w:vAlign w:val="center"/>
          </w:tcPr>
          <w:p w14:paraId="37AC1F29" w14:textId="77777777" w:rsidR="001653CE" w:rsidRPr="009957AE" w:rsidRDefault="001653CE" w:rsidP="002C736E">
            <w:pPr>
              <w:rPr>
                <w:sz w:val="16"/>
                <w:szCs w:val="16"/>
              </w:rPr>
            </w:pPr>
          </w:p>
        </w:tc>
        <w:tc>
          <w:tcPr>
            <w:tcW w:w="1314" w:type="dxa"/>
            <w:shd w:val="clear" w:color="auto" w:fill="auto"/>
            <w:vAlign w:val="center"/>
          </w:tcPr>
          <w:p w14:paraId="61342F13" w14:textId="77777777" w:rsidR="001653CE" w:rsidRPr="009957AE" w:rsidRDefault="001653CE" w:rsidP="002C736E">
            <w:pPr>
              <w:rPr>
                <w:sz w:val="16"/>
                <w:szCs w:val="16"/>
              </w:rPr>
            </w:pPr>
          </w:p>
        </w:tc>
      </w:tr>
      <w:tr w:rsidR="001653CE" w:rsidRPr="009957AE" w14:paraId="5ED34D25" w14:textId="77777777" w:rsidTr="002C736E">
        <w:trPr>
          <w:jc w:val="center"/>
        </w:trPr>
        <w:tc>
          <w:tcPr>
            <w:tcW w:w="5929" w:type="dxa"/>
            <w:shd w:val="clear" w:color="auto" w:fill="auto"/>
            <w:vAlign w:val="center"/>
          </w:tcPr>
          <w:p w14:paraId="312AF6B6" w14:textId="77777777" w:rsidR="001653CE" w:rsidRPr="009957AE" w:rsidRDefault="001653CE" w:rsidP="002C736E">
            <w:pPr>
              <w:rPr>
                <w:sz w:val="16"/>
                <w:szCs w:val="16"/>
              </w:rPr>
            </w:pPr>
            <w:r w:rsidRPr="009957AE">
              <w:rPr>
                <w:sz w:val="16"/>
                <w:szCs w:val="16"/>
              </w:rPr>
              <w:t>Repetitive lifting</w:t>
            </w:r>
          </w:p>
        </w:tc>
        <w:tc>
          <w:tcPr>
            <w:tcW w:w="1313" w:type="dxa"/>
            <w:shd w:val="clear" w:color="auto" w:fill="auto"/>
            <w:vAlign w:val="center"/>
          </w:tcPr>
          <w:p w14:paraId="584761C8" w14:textId="77777777" w:rsidR="001653CE" w:rsidRPr="009957AE" w:rsidRDefault="001653CE" w:rsidP="002C736E">
            <w:pPr>
              <w:rPr>
                <w:sz w:val="16"/>
                <w:szCs w:val="16"/>
              </w:rPr>
            </w:pPr>
          </w:p>
        </w:tc>
        <w:tc>
          <w:tcPr>
            <w:tcW w:w="1314" w:type="dxa"/>
            <w:shd w:val="clear" w:color="auto" w:fill="auto"/>
            <w:vAlign w:val="center"/>
          </w:tcPr>
          <w:p w14:paraId="457F224D" w14:textId="77777777" w:rsidR="001653CE" w:rsidRPr="009957AE" w:rsidRDefault="001653CE" w:rsidP="002C736E">
            <w:pPr>
              <w:rPr>
                <w:sz w:val="16"/>
                <w:szCs w:val="16"/>
              </w:rPr>
            </w:pPr>
          </w:p>
        </w:tc>
        <w:tc>
          <w:tcPr>
            <w:tcW w:w="1314" w:type="dxa"/>
            <w:shd w:val="clear" w:color="auto" w:fill="auto"/>
            <w:vAlign w:val="center"/>
          </w:tcPr>
          <w:p w14:paraId="3953CC59" w14:textId="77777777" w:rsidR="001653CE" w:rsidRPr="009957AE" w:rsidRDefault="001653CE" w:rsidP="002C736E">
            <w:pPr>
              <w:rPr>
                <w:sz w:val="16"/>
                <w:szCs w:val="16"/>
              </w:rPr>
            </w:pPr>
          </w:p>
        </w:tc>
      </w:tr>
      <w:tr w:rsidR="001653CE" w:rsidRPr="009957AE" w14:paraId="4E90034E" w14:textId="77777777" w:rsidTr="002C736E">
        <w:trPr>
          <w:jc w:val="center"/>
        </w:trPr>
        <w:tc>
          <w:tcPr>
            <w:tcW w:w="5929" w:type="dxa"/>
            <w:shd w:val="clear" w:color="auto" w:fill="auto"/>
            <w:vAlign w:val="center"/>
          </w:tcPr>
          <w:p w14:paraId="6B4363F9" w14:textId="77777777" w:rsidR="001653CE" w:rsidRPr="009957AE" w:rsidRDefault="001653CE" w:rsidP="002C736E">
            <w:pPr>
              <w:rPr>
                <w:sz w:val="16"/>
                <w:szCs w:val="16"/>
              </w:rPr>
            </w:pPr>
            <w:r w:rsidRPr="009957AE">
              <w:rPr>
                <w:sz w:val="16"/>
                <w:szCs w:val="16"/>
              </w:rPr>
              <w:t>Standing for prolonged periods</w:t>
            </w:r>
          </w:p>
        </w:tc>
        <w:tc>
          <w:tcPr>
            <w:tcW w:w="1313" w:type="dxa"/>
            <w:shd w:val="clear" w:color="auto" w:fill="auto"/>
            <w:vAlign w:val="center"/>
          </w:tcPr>
          <w:p w14:paraId="135F3801" w14:textId="77777777" w:rsidR="001653CE" w:rsidRPr="009957AE" w:rsidRDefault="001653CE" w:rsidP="002C736E">
            <w:pPr>
              <w:rPr>
                <w:sz w:val="16"/>
                <w:szCs w:val="16"/>
              </w:rPr>
            </w:pPr>
          </w:p>
        </w:tc>
        <w:tc>
          <w:tcPr>
            <w:tcW w:w="1314" w:type="dxa"/>
            <w:shd w:val="clear" w:color="auto" w:fill="auto"/>
            <w:vAlign w:val="center"/>
          </w:tcPr>
          <w:p w14:paraId="46F42B3F" w14:textId="77777777" w:rsidR="001653CE" w:rsidRPr="009957AE" w:rsidRDefault="001653CE" w:rsidP="002C736E">
            <w:pPr>
              <w:rPr>
                <w:sz w:val="16"/>
                <w:szCs w:val="16"/>
              </w:rPr>
            </w:pPr>
          </w:p>
        </w:tc>
        <w:tc>
          <w:tcPr>
            <w:tcW w:w="1314" w:type="dxa"/>
            <w:shd w:val="clear" w:color="auto" w:fill="auto"/>
            <w:vAlign w:val="center"/>
          </w:tcPr>
          <w:p w14:paraId="202BE229" w14:textId="77777777" w:rsidR="001653CE" w:rsidRPr="009957AE" w:rsidRDefault="001653CE" w:rsidP="002C736E">
            <w:pPr>
              <w:rPr>
                <w:sz w:val="16"/>
                <w:szCs w:val="16"/>
              </w:rPr>
            </w:pPr>
          </w:p>
        </w:tc>
      </w:tr>
      <w:tr w:rsidR="001653CE" w:rsidRPr="009957AE" w14:paraId="14762BE3" w14:textId="77777777" w:rsidTr="002C736E">
        <w:trPr>
          <w:jc w:val="center"/>
        </w:trPr>
        <w:tc>
          <w:tcPr>
            <w:tcW w:w="5929" w:type="dxa"/>
            <w:shd w:val="clear" w:color="auto" w:fill="auto"/>
            <w:vAlign w:val="center"/>
          </w:tcPr>
          <w:p w14:paraId="05DB9AF6" w14:textId="77777777" w:rsidR="001653CE" w:rsidRPr="009957AE" w:rsidRDefault="001653CE" w:rsidP="002C736E">
            <w:pPr>
              <w:rPr>
                <w:sz w:val="16"/>
                <w:szCs w:val="16"/>
              </w:rPr>
            </w:pPr>
            <w:r w:rsidRPr="009957AE">
              <w:rPr>
                <w:sz w:val="16"/>
                <w:szCs w:val="16"/>
              </w:rPr>
              <w:t>Repetitive climbing (i.e.: steps, stools, ladders, stairs)</w:t>
            </w:r>
          </w:p>
        </w:tc>
        <w:tc>
          <w:tcPr>
            <w:tcW w:w="1313" w:type="dxa"/>
            <w:shd w:val="clear" w:color="auto" w:fill="auto"/>
            <w:vAlign w:val="center"/>
          </w:tcPr>
          <w:p w14:paraId="54D477C1" w14:textId="77777777" w:rsidR="001653CE" w:rsidRPr="009957AE" w:rsidRDefault="001653CE" w:rsidP="002C736E">
            <w:pPr>
              <w:rPr>
                <w:sz w:val="16"/>
                <w:szCs w:val="16"/>
              </w:rPr>
            </w:pPr>
          </w:p>
        </w:tc>
        <w:tc>
          <w:tcPr>
            <w:tcW w:w="1314" w:type="dxa"/>
            <w:shd w:val="clear" w:color="auto" w:fill="auto"/>
            <w:vAlign w:val="center"/>
          </w:tcPr>
          <w:p w14:paraId="7602FD47" w14:textId="77777777" w:rsidR="001653CE" w:rsidRPr="009957AE" w:rsidRDefault="001653CE" w:rsidP="002C736E">
            <w:pPr>
              <w:rPr>
                <w:sz w:val="16"/>
                <w:szCs w:val="16"/>
              </w:rPr>
            </w:pPr>
          </w:p>
        </w:tc>
        <w:tc>
          <w:tcPr>
            <w:tcW w:w="1314" w:type="dxa"/>
            <w:shd w:val="clear" w:color="auto" w:fill="auto"/>
            <w:vAlign w:val="center"/>
          </w:tcPr>
          <w:p w14:paraId="6BBB88A6" w14:textId="77777777" w:rsidR="001653CE" w:rsidRPr="009957AE" w:rsidRDefault="001653CE" w:rsidP="002C736E">
            <w:pPr>
              <w:rPr>
                <w:sz w:val="16"/>
                <w:szCs w:val="16"/>
              </w:rPr>
            </w:pPr>
          </w:p>
        </w:tc>
      </w:tr>
      <w:tr w:rsidR="001653CE" w:rsidRPr="009957AE" w14:paraId="74818E77" w14:textId="77777777" w:rsidTr="002C736E">
        <w:trPr>
          <w:jc w:val="center"/>
        </w:trPr>
        <w:tc>
          <w:tcPr>
            <w:tcW w:w="5929" w:type="dxa"/>
            <w:shd w:val="clear" w:color="auto" w:fill="auto"/>
            <w:vAlign w:val="center"/>
          </w:tcPr>
          <w:p w14:paraId="147E6661" w14:textId="77777777" w:rsidR="001653CE" w:rsidRPr="009957AE" w:rsidRDefault="001653CE" w:rsidP="002C736E">
            <w:pPr>
              <w:rPr>
                <w:sz w:val="16"/>
                <w:szCs w:val="16"/>
              </w:rPr>
            </w:pPr>
            <w:r w:rsidRPr="009957AE">
              <w:rPr>
                <w:sz w:val="16"/>
                <w:szCs w:val="16"/>
              </w:rPr>
              <w:t>Fine motor grips (e.g.: pipetting)</w:t>
            </w:r>
          </w:p>
        </w:tc>
        <w:tc>
          <w:tcPr>
            <w:tcW w:w="1313" w:type="dxa"/>
            <w:shd w:val="clear" w:color="auto" w:fill="auto"/>
            <w:vAlign w:val="center"/>
          </w:tcPr>
          <w:p w14:paraId="502A5295" w14:textId="77777777" w:rsidR="001653CE" w:rsidRPr="009957AE" w:rsidRDefault="001653CE" w:rsidP="002C736E">
            <w:pPr>
              <w:rPr>
                <w:sz w:val="16"/>
                <w:szCs w:val="16"/>
              </w:rPr>
            </w:pPr>
          </w:p>
        </w:tc>
        <w:tc>
          <w:tcPr>
            <w:tcW w:w="1314" w:type="dxa"/>
            <w:shd w:val="clear" w:color="auto" w:fill="auto"/>
            <w:vAlign w:val="center"/>
          </w:tcPr>
          <w:p w14:paraId="02AEF294" w14:textId="77777777" w:rsidR="001653CE" w:rsidRPr="009957AE" w:rsidRDefault="001653CE" w:rsidP="002C736E">
            <w:pPr>
              <w:rPr>
                <w:sz w:val="16"/>
                <w:szCs w:val="16"/>
              </w:rPr>
            </w:pPr>
          </w:p>
        </w:tc>
        <w:tc>
          <w:tcPr>
            <w:tcW w:w="1314" w:type="dxa"/>
            <w:shd w:val="clear" w:color="auto" w:fill="auto"/>
            <w:vAlign w:val="center"/>
          </w:tcPr>
          <w:p w14:paraId="0C9CC015" w14:textId="77777777" w:rsidR="001653CE" w:rsidRPr="009957AE" w:rsidRDefault="001653CE" w:rsidP="002C736E">
            <w:pPr>
              <w:rPr>
                <w:sz w:val="16"/>
                <w:szCs w:val="16"/>
              </w:rPr>
            </w:pPr>
          </w:p>
        </w:tc>
      </w:tr>
      <w:tr w:rsidR="001653CE" w:rsidRPr="009957AE" w14:paraId="4C8547C6" w14:textId="77777777" w:rsidTr="002C736E">
        <w:trPr>
          <w:jc w:val="center"/>
        </w:trPr>
        <w:tc>
          <w:tcPr>
            <w:tcW w:w="5929" w:type="dxa"/>
            <w:shd w:val="clear" w:color="auto" w:fill="auto"/>
            <w:vAlign w:val="center"/>
          </w:tcPr>
          <w:p w14:paraId="29435BD7" w14:textId="77777777" w:rsidR="001653CE" w:rsidRPr="009957AE" w:rsidRDefault="001653CE" w:rsidP="002C736E">
            <w:pPr>
              <w:rPr>
                <w:sz w:val="16"/>
                <w:szCs w:val="16"/>
              </w:rPr>
            </w:pPr>
            <w:r w:rsidRPr="009957AE">
              <w:rPr>
                <w:sz w:val="16"/>
                <w:szCs w:val="16"/>
              </w:rPr>
              <w:t>Gross motor grips</w:t>
            </w:r>
          </w:p>
        </w:tc>
        <w:tc>
          <w:tcPr>
            <w:tcW w:w="1313" w:type="dxa"/>
            <w:shd w:val="clear" w:color="auto" w:fill="auto"/>
            <w:vAlign w:val="center"/>
          </w:tcPr>
          <w:p w14:paraId="182711F6" w14:textId="77777777" w:rsidR="001653CE" w:rsidRPr="009957AE" w:rsidRDefault="001653CE" w:rsidP="002C736E">
            <w:pPr>
              <w:rPr>
                <w:sz w:val="16"/>
                <w:szCs w:val="16"/>
              </w:rPr>
            </w:pPr>
          </w:p>
        </w:tc>
        <w:tc>
          <w:tcPr>
            <w:tcW w:w="1314" w:type="dxa"/>
            <w:shd w:val="clear" w:color="auto" w:fill="auto"/>
            <w:vAlign w:val="center"/>
          </w:tcPr>
          <w:p w14:paraId="2DE8CF74" w14:textId="77777777" w:rsidR="001653CE" w:rsidRPr="009957AE" w:rsidRDefault="001653CE" w:rsidP="002C736E">
            <w:pPr>
              <w:rPr>
                <w:sz w:val="16"/>
                <w:szCs w:val="16"/>
              </w:rPr>
            </w:pPr>
          </w:p>
        </w:tc>
        <w:tc>
          <w:tcPr>
            <w:tcW w:w="1314" w:type="dxa"/>
            <w:shd w:val="clear" w:color="auto" w:fill="auto"/>
            <w:vAlign w:val="center"/>
          </w:tcPr>
          <w:p w14:paraId="576B5ABF" w14:textId="77777777" w:rsidR="001653CE" w:rsidRPr="009957AE" w:rsidRDefault="001653CE" w:rsidP="002C736E">
            <w:pPr>
              <w:rPr>
                <w:sz w:val="16"/>
                <w:szCs w:val="16"/>
              </w:rPr>
            </w:pPr>
          </w:p>
        </w:tc>
      </w:tr>
      <w:tr w:rsidR="001653CE" w:rsidRPr="009957AE" w14:paraId="5C01250D" w14:textId="77777777" w:rsidTr="002C736E">
        <w:trPr>
          <w:jc w:val="center"/>
        </w:trPr>
        <w:tc>
          <w:tcPr>
            <w:tcW w:w="5929" w:type="dxa"/>
            <w:shd w:val="clear" w:color="auto" w:fill="auto"/>
            <w:vAlign w:val="center"/>
          </w:tcPr>
          <w:p w14:paraId="301F5078" w14:textId="77777777" w:rsidR="001653CE" w:rsidRPr="009957AE" w:rsidRDefault="001653CE" w:rsidP="002C736E">
            <w:pPr>
              <w:rPr>
                <w:sz w:val="16"/>
                <w:szCs w:val="16"/>
              </w:rPr>
            </w:pPr>
            <w:r w:rsidRPr="009957AE">
              <w:rPr>
                <w:sz w:val="16"/>
                <w:szCs w:val="16"/>
              </w:rPr>
              <w:t>Repetitive reaching below shoulder height</w:t>
            </w:r>
          </w:p>
        </w:tc>
        <w:tc>
          <w:tcPr>
            <w:tcW w:w="1313" w:type="dxa"/>
            <w:shd w:val="clear" w:color="auto" w:fill="auto"/>
            <w:vAlign w:val="center"/>
          </w:tcPr>
          <w:p w14:paraId="3C5EE7C2" w14:textId="77777777" w:rsidR="001653CE" w:rsidRPr="009957AE" w:rsidRDefault="001653CE" w:rsidP="002C736E">
            <w:pPr>
              <w:rPr>
                <w:sz w:val="16"/>
                <w:szCs w:val="16"/>
              </w:rPr>
            </w:pPr>
          </w:p>
        </w:tc>
        <w:tc>
          <w:tcPr>
            <w:tcW w:w="1314" w:type="dxa"/>
            <w:shd w:val="clear" w:color="auto" w:fill="auto"/>
            <w:vAlign w:val="center"/>
          </w:tcPr>
          <w:p w14:paraId="1FEDC0FD" w14:textId="77777777" w:rsidR="001653CE" w:rsidRPr="009957AE" w:rsidRDefault="001653CE" w:rsidP="002C736E">
            <w:pPr>
              <w:rPr>
                <w:sz w:val="16"/>
                <w:szCs w:val="16"/>
              </w:rPr>
            </w:pPr>
          </w:p>
        </w:tc>
        <w:tc>
          <w:tcPr>
            <w:tcW w:w="1314" w:type="dxa"/>
            <w:shd w:val="clear" w:color="auto" w:fill="auto"/>
            <w:vAlign w:val="center"/>
          </w:tcPr>
          <w:p w14:paraId="7F1176A2" w14:textId="77777777" w:rsidR="001653CE" w:rsidRPr="009957AE" w:rsidRDefault="001653CE" w:rsidP="002C736E">
            <w:pPr>
              <w:rPr>
                <w:sz w:val="16"/>
                <w:szCs w:val="16"/>
              </w:rPr>
            </w:pPr>
          </w:p>
        </w:tc>
      </w:tr>
      <w:tr w:rsidR="001653CE" w:rsidRPr="009957AE" w14:paraId="25C66256" w14:textId="77777777" w:rsidTr="002C736E">
        <w:trPr>
          <w:jc w:val="center"/>
        </w:trPr>
        <w:tc>
          <w:tcPr>
            <w:tcW w:w="5929" w:type="dxa"/>
            <w:shd w:val="clear" w:color="auto" w:fill="auto"/>
            <w:vAlign w:val="center"/>
          </w:tcPr>
          <w:p w14:paraId="32F75BD5" w14:textId="77777777" w:rsidR="001653CE" w:rsidRPr="009957AE" w:rsidRDefault="001653CE" w:rsidP="002C736E">
            <w:pPr>
              <w:rPr>
                <w:sz w:val="16"/>
                <w:szCs w:val="16"/>
              </w:rPr>
            </w:pPr>
            <w:r w:rsidRPr="009957AE">
              <w:rPr>
                <w:sz w:val="16"/>
                <w:szCs w:val="16"/>
              </w:rPr>
              <w:t>Repetitive reaching at shoulder height</w:t>
            </w:r>
          </w:p>
        </w:tc>
        <w:tc>
          <w:tcPr>
            <w:tcW w:w="1313" w:type="dxa"/>
            <w:shd w:val="clear" w:color="auto" w:fill="auto"/>
            <w:vAlign w:val="center"/>
          </w:tcPr>
          <w:p w14:paraId="568ADABC" w14:textId="77777777" w:rsidR="001653CE" w:rsidRPr="009957AE" w:rsidRDefault="001653CE" w:rsidP="002C736E">
            <w:pPr>
              <w:rPr>
                <w:sz w:val="16"/>
                <w:szCs w:val="16"/>
              </w:rPr>
            </w:pPr>
          </w:p>
        </w:tc>
        <w:tc>
          <w:tcPr>
            <w:tcW w:w="1314" w:type="dxa"/>
            <w:shd w:val="clear" w:color="auto" w:fill="auto"/>
            <w:vAlign w:val="center"/>
          </w:tcPr>
          <w:p w14:paraId="27F64EC4" w14:textId="77777777" w:rsidR="001653CE" w:rsidRPr="009957AE" w:rsidRDefault="001653CE" w:rsidP="002C736E">
            <w:pPr>
              <w:rPr>
                <w:sz w:val="16"/>
                <w:szCs w:val="16"/>
              </w:rPr>
            </w:pPr>
          </w:p>
        </w:tc>
        <w:tc>
          <w:tcPr>
            <w:tcW w:w="1314" w:type="dxa"/>
            <w:shd w:val="clear" w:color="auto" w:fill="auto"/>
            <w:vAlign w:val="center"/>
          </w:tcPr>
          <w:p w14:paraId="2F388155" w14:textId="77777777" w:rsidR="001653CE" w:rsidRPr="009957AE" w:rsidRDefault="001653CE" w:rsidP="002C736E">
            <w:pPr>
              <w:rPr>
                <w:sz w:val="16"/>
                <w:szCs w:val="16"/>
              </w:rPr>
            </w:pPr>
          </w:p>
        </w:tc>
      </w:tr>
      <w:tr w:rsidR="001653CE" w:rsidRPr="009957AE" w14:paraId="55739F8E" w14:textId="77777777" w:rsidTr="002C736E">
        <w:trPr>
          <w:jc w:val="center"/>
        </w:trPr>
        <w:tc>
          <w:tcPr>
            <w:tcW w:w="5929" w:type="dxa"/>
            <w:tcBorders>
              <w:bottom w:val="single" w:sz="4" w:space="0" w:color="auto"/>
            </w:tcBorders>
            <w:shd w:val="clear" w:color="auto" w:fill="auto"/>
            <w:vAlign w:val="center"/>
          </w:tcPr>
          <w:p w14:paraId="46B74985" w14:textId="77777777" w:rsidR="001653CE" w:rsidRPr="009957AE" w:rsidRDefault="001653CE" w:rsidP="002C736E">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008C49B7" w14:textId="77777777" w:rsidR="001653CE" w:rsidRPr="009957AE" w:rsidRDefault="001653CE" w:rsidP="002C736E">
            <w:pPr>
              <w:rPr>
                <w:sz w:val="16"/>
                <w:szCs w:val="16"/>
              </w:rPr>
            </w:pPr>
          </w:p>
        </w:tc>
        <w:tc>
          <w:tcPr>
            <w:tcW w:w="1314" w:type="dxa"/>
            <w:tcBorders>
              <w:bottom w:val="single" w:sz="4" w:space="0" w:color="auto"/>
            </w:tcBorders>
            <w:shd w:val="clear" w:color="auto" w:fill="auto"/>
            <w:vAlign w:val="center"/>
          </w:tcPr>
          <w:p w14:paraId="20F48F28" w14:textId="77777777" w:rsidR="001653CE" w:rsidRPr="009957AE" w:rsidRDefault="001653CE" w:rsidP="002C736E">
            <w:pPr>
              <w:rPr>
                <w:sz w:val="16"/>
                <w:szCs w:val="16"/>
              </w:rPr>
            </w:pPr>
          </w:p>
        </w:tc>
        <w:tc>
          <w:tcPr>
            <w:tcW w:w="1314" w:type="dxa"/>
            <w:tcBorders>
              <w:bottom w:val="single" w:sz="4" w:space="0" w:color="auto"/>
            </w:tcBorders>
            <w:shd w:val="clear" w:color="auto" w:fill="auto"/>
            <w:vAlign w:val="center"/>
          </w:tcPr>
          <w:p w14:paraId="6124A24F" w14:textId="77777777" w:rsidR="001653CE" w:rsidRPr="009957AE" w:rsidRDefault="001653CE" w:rsidP="002C736E">
            <w:pPr>
              <w:rPr>
                <w:sz w:val="16"/>
                <w:szCs w:val="16"/>
              </w:rPr>
            </w:pPr>
          </w:p>
        </w:tc>
      </w:tr>
      <w:tr w:rsidR="001653CE" w:rsidRPr="009957AE" w14:paraId="1DEFCBA0" w14:textId="77777777" w:rsidTr="002C736E">
        <w:trPr>
          <w:jc w:val="center"/>
        </w:trPr>
        <w:tc>
          <w:tcPr>
            <w:tcW w:w="9870" w:type="dxa"/>
            <w:gridSpan w:val="4"/>
            <w:shd w:val="clear" w:color="auto" w:fill="D9D9D9" w:themeFill="background1" w:themeFillShade="D9"/>
            <w:vAlign w:val="center"/>
          </w:tcPr>
          <w:p w14:paraId="4FBCED7E" w14:textId="77777777" w:rsidR="001653CE" w:rsidRPr="009957AE" w:rsidRDefault="001653CE" w:rsidP="002C736E">
            <w:pPr>
              <w:rPr>
                <w:sz w:val="16"/>
                <w:szCs w:val="16"/>
              </w:rPr>
            </w:pPr>
            <w:r w:rsidRPr="009957AE">
              <w:rPr>
                <w:b/>
                <w:bCs/>
                <w:sz w:val="16"/>
                <w:szCs w:val="16"/>
              </w:rPr>
              <w:t>PSYCHOSOCIAL ISSUES</w:t>
            </w:r>
          </w:p>
        </w:tc>
      </w:tr>
      <w:tr w:rsidR="001653CE" w:rsidRPr="009957AE" w14:paraId="244DB995" w14:textId="77777777" w:rsidTr="002C736E">
        <w:trPr>
          <w:jc w:val="center"/>
        </w:trPr>
        <w:tc>
          <w:tcPr>
            <w:tcW w:w="5929" w:type="dxa"/>
            <w:shd w:val="clear" w:color="auto" w:fill="auto"/>
            <w:vAlign w:val="center"/>
          </w:tcPr>
          <w:p w14:paraId="13636C3B" w14:textId="77777777" w:rsidR="001653CE" w:rsidRPr="009957AE" w:rsidRDefault="001653CE" w:rsidP="002C736E">
            <w:pPr>
              <w:rPr>
                <w:sz w:val="16"/>
                <w:szCs w:val="16"/>
              </w:rPr>
            </w:pPr>
            <w:r w:rsidRPr="009957AE">
              <w:rPr>
                <w:sz w:val="16"/>
                <w:szCs w:val="16"/>
              </w:rPr>
              <w:t>Face to face contact with public</w:t>
            </w:r>
          </w:p>
        </w:tc>
        <w:tc>
          <w:tcPr>
            <w:tcW w:w="1313" w:type="dxa"/>
            <w:shd w:val="clear" w:color="auto" w:fill="auto"/>
            <w:vAlign w:val="center"/>
          </w:tcPr>
          <w:p w14:paraId="683BC243" w14:textId="77777777" w:rsidR="001653CE" w:rsidRPr="009957AE" w:rsidRDefault="001653CE" w:rsidP="002C736E">
            <w:pPr>
              <w:rPr>
                <w:sz w:val="16"/>
                <w:szCs w:val="16"/>
              </w:rPr>
            </w:pPr>
          </w:p>
        </w:tc>
        <w:tc>
          <w:tcPr>
            <w:tcW w:w="1314" w:type="dxa"/>
            <w:shd w:val="clear" w:color="auto" w:fill="auto"/>
            <w:vAlign w:val="center"/>
          </w:tcPr>
          <w:p w14:paraId="57987255" w14:textId="77777777" w:rsidR="001653CE" w:rsidRPr="009957AE" w:rsidRDefault="001653CE" w:rsidP="002C736E">
            <w:pPr>
              <w:rPr>
                <w:sz w:val="16"/>
                <w:szCs w:val="16"/>
              </w:rPr>
            </w:pPr>
          </w:p>
        </w:tc>
        <w:tc>
          <w:tcPr>
            <w:tcW w:w="1314" w:type="dxa"/>
            <w:shd w:val="clear" w:color="auto" w:fill="auto"/>
            <w:vAlign w:val="center"/>
          </w:tcPr>
          <w:p w14:paraId="0E671999" w14:textId="77777777" w:rsidR="001653CE" w:rsidRPr="009957AE" w:rsidRDefault="001653CE" w:rsidP="002C736E">
            <w:pPr>
              <w:rPr>
                <w:sz w:val="16"/>
                <w:szCs w:val="16"/>
              </w:rPr>
            </w:pPr>
          </w:p>
        </w:tc>
      </w:tr>
      <w:tr w:rsidR="001653CE" w:rsidRPr="009957AE" w14:paraId="62F8CD7E" w14:textId="77777777" w:rsidTr="002C736E">
        <w:trPr>
          <w:jc w:val="center"/>
        </w:trPr>
        <w:tc>
          <w:tcPr>
            <w:tcW w:w="5929" w:type="dxa"/>
            <w:shd w:val="clear" w:color="auto" w:fill="auto"/>
            <w:vAlign w:val="center"/>
          </w:tcPr>
          <w:p w14:paraId="54D5490B" w14:textId="77777777" w:rsidR="001653CE" w:rsidRPr="009957AE" w:rsidRDefault="001653CE" w:rsidP="002C736E">
            <w:pPr>
              <w:rPr>
                <w:sz w:val="16"/>
                <w:szCs w:val="16"/>
              </w:rPr>
            </w:pPr>
            <w:r w:rsidRPr="009957AE">
              <w:rPr>
                <w:sz w:val="16"/>
                <w:szCs w:val="16"/>
              </w:rPr>
              <w:lastRenderedPageBreak/>
              <w:t>Lone working</w:t>
            </w:r>
          </w:p>
        </w:tc>
        <w:tc>
          <w:tcPr>
            <w:tcW w:w="1313" w:type="dxa"/>
            <w:shd w:val="clear" w:color="auto" w:fill="auto"/>
            <w:vAlign w:val="center"/>
          </w:tcPr>
          <w:p w14:paraId="15600284" w14:textId="77777777" w:rsidR="001653CE" w:rsidRPr="009957AE" w:rsidRDefault="001653CE" w:rsidP="002C736E">
            <w:pPr>
              <w:rPr>
                <w:sz w:val="16"/>
                <w:szCs w:val="16"/>
              </w:rPr>
            </w:pPr>
          </w:p>
        </w:tc>
        <w:tc>
          <w:tcPr>
            <w:tcW w:w="1314" w:type="dxa"/>
            <w:shd w:val="clear" w:color="auto" w:fill="auto"/>
            <w:vAlign w:val="center"/>
          </w:tcPr>
          <w:p w14:paraId="1F4D3B6D" w14:textId="77777777" w:rsidR="001653CE" w:rsidRPr="009957AE" w:rsidRDefault="001653CE" w:rsidP="002C736E">
            <w:pPr>
              <w:rPr>
                <w:sz w:val="16"/>
                <w:szCs w:val="16"/>
              </w:rPr>
            </w:pPr>
          </w:p>
        </w:tc>
        <w:tc>
          <w:tcPr>
            <w:tcW w:w="1314" w:type="dxa"/>
            <w:shd w:val="clear" w:color="auto" w:fill="auto"/>
            <w:vAlign w:val="center"/>
          </w:tcPr>
          <w:p w14:paraId="70ED8449" w14:textId="77777777" w:rsidR="001653CE" w:rsidRPr="009957AE" w:rsidRDefault="001653CE" w:rsidP="002C736E">
            <w:pPr>
              <w:rPr>
                <w:sz w:val="16"/>
                <w:szCs w:val="16"/>
              </w:rPr>
            </w:pPr>
          </w:p>
        </w:tc>
      </w:tr>
      <w:tr w:rsidR="001653CE" w:rsidRPr="009957AE" w14:paraId="0F4962A6" w14:textId="77777777" w:rsidTr="002C736E">
        <w:trPr>
          <w:jc w:val="center"/>
        </w:trPr>
        <w:tc>
          <w:tcPr>
            <w:tcW w:w="5929" w:type="dxa"/>
            <w:shd w:val="clear" w:color="auto" w:fill="auto"/>
            <w:vAlign w:val="center"/>
          </w:tcPr>
          <w:p w14:paraId="7DF0470B" w14:textId="77777777" w:rsidR="001653CE" w:rsidRPr="009957AE" w:rsidRDefault="001653CE" w:rsidP="002C736E">
            <w:pPr>
              <w:rPr>
                <w:sz w:val="16"/>
                <w:szCs w:val="16"/>
              </w:rPr>
            </w:pPr>
            <w:r w:rsidRPr="009957AE">
              <w:rPr>
                <w:sz w:val="16"/>
                <w:szCs w:val="16"/>
              </w:rPr>
              <w:t xml:space="preserve">## Shift work/night work/on call duties </w:t>
            </w:r>
          </w:p>
        </w:tc>
        <w:tc>
          <w:tcPr>
            <w:tcW w:w="1313" w:type="dxa"/>
            <w:shd w:val="clear" w:color="auto" w:fill="auto"/>
            <w:vAlign w:val="center"/>
          </w:tcPr>
          <w:p w14:paraId="05E25CE6" w14:textId="77777777" w:rsidR="001653CE" w:rsidRPr="009957AE" w:rsidRDefault="001653CE" w:rsidP="002C736E">
            <w:pPr>
              <w:rPr>
                <w:sz w:val="16"/>
                <w:szCs w:val="16"/>
              </w:rPr>
            </w:pPr>
          </w:p>
        </w:tc>
        <w:tc>
          <w:tcPr>
            <w:tcW w:w="1314" w:type="dxa"/>
            <w:shd w:val="clear" w:color="auto" w:fill="auto"/>
            <w:vAlign w:val="center"/>
          </w:tcPr>
          <w:p w14:paraId="5812863F" w14:textId="77777777" w:rsidR="001653CE" w:rsidRPr="009957AE" w:rsidRDefault="001653CE" w:rsidP="002C736E">
            <w:pPr>
              <w:rPr>
                <w:sz w:val="16"/>
                <w:szCs w:val="16"/>
              </w:rPr>
            </w:pPr>
          </w:p>
        </w:tc>
        <w:tc>
          <w:tcPr>
            <w:tcW w:w="1314" w:type="dxa"/>
            <w:shd w:val="clear" w:color="auto" w:fill="auto"/>
            <w:vAlign w:val="center"/>
          </w:tcPr>
          <w:p w14:paraId="59B4FC8C" w14:textId="77777777" w:rsidR="001653CE" w:rsidRPr="009957AE" w:rsidRDefault="001653CE" w:rsidP="002C736E">
            <w:pPr>
              <w:rPr>
                <w:sz w:val="16"/>
                <w:szCs w:val="16"/>
              </w:rPr>
            </w:pPr>
          </w:p>
        </w:tc>
      </w:tr>
    </w:tbl>
    <w:p w14:paraId="0986F125" w14:textId="5E83236A" w:rsidR="00552361" w:rsidRPr="00F120A9" w:rsidRDefault="00552361">
      <w:pPr>
        <w:rPr>
          <w:szCs w:val="18"/>
        </w:rPr>
      </w:pPr>
    </w:p>
    <w:p w14:paraId="18DDC567" w14:textId="77777777" w:rsidR="00552361" w:rsidRPr="00F120A9" w:rsidRDefault="00552361">
      <w:pPr>
        <w:rPr>
          <w:b/>
          <w:szCs w:val="18"/>
          <w:u w:val="single"/>
        </w:rPr>
      </w:pPr>
    </w:p>
    <w:sectPr w:rsidR="00552361" w:rsidRPr="00F120A9" w:rsidSect="009A4929">
      <w:headerReference w:type="default" r:id="rId8"/>
      <w:pgSz w:w="11906" w:h="16838"/>
      <w:pgMar w:top="568" w:right="851" w:bottom="1191" w:left="1418" w:header="454" w:footer="0" w:gutter="0"/>
      <w:pgNumType w:start="1"/>
      <w:cols w:space="720"/>
      <w:formProt w:val="0"/>
      <w:docGrid w:linePitch="24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9F0CC" w14:textId="77777777" w:rsidR="00836216" w:rsidRDefault="00836216">
      <w:pPr>
        <w:spacing w:before="0" w:after="0"/>
      </w:pPr>
      <w:r>
        <w:separator/>
      </w:r>
    </w:p>
  </w:endnote>
  <w:endnote w:type="continuationSeparator" w:id="0">
    <w:p w14:paraId="3AD00976" w14:textId="77777777" w:rsidR="00836216" w:rsidRDefault="008362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AR PL SungtiL GB">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C2ED0" w14:textId="77777777" w:rsidR="00836216" w:rsidRDefault="00836216">
      <w:pPr>
        <w:spacing w:before="0" w:after="0"/>
      </w:pPr>
      <w:r>
        <w:separator/>
      </w:r>
    </w:p>
  </w:footnote>
  <w:footnote w:type="continuationSeparator" w:id="0">
    <w:p w14:paraId="090E363F" w14:textId="77777777" w:rsidR="00836216" w:rsidRDefault="0083621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13" w:type="dxa"/>
      <w:tblLook w:val="0000" w:firstRow="0" w:lastRow="0" w:firstColumn="0" w:lastColumn="0" w:noHBand="0" w:noVBand="0"/>
    </w:tblPr>
    <w:tblGrid>
      <w:gridCol w:w="9113"/>
    </w:tblGrid>
    <w:tr w:rsidR="00552361" w14:paraId="4AC0FAF2" w14:textId="77777777" w:rsidTr="00E53B1A">
      <w:trPr>
        <w:trHeight w:val="167"/>
      </w:trPr>
      <w:tc>
        <w:tcPr>
          <w:tcW w:w="9113" w:type="dxa"/>
          <w:shd w:val="clear" w:color="auto" w:fill="auto"/>
        </w:tcPr>
        <w:p w14:paraId="36F0B0F2" w14:textId="77777777" w:rsidR="00552361" w:rsidRDefault="00552361">
          <w:pPr>
            <w:tabs>
              <w:tab w:val="center" w:pos="4153"/>
              <w:tab w:val="right" w:pos="8306"/>
            </w:tabs>
            <w:rPr>
              <w:rFonts w:eastAsia="Lucida Sans" w:cs="Lucida Sans"/>
              <w:color w:val="000000"/>
              <w:sz w:val="20"/>
            </w:rPr>
          </w:pPr>
        </w:p>
      </w:tc>
    </w:tr>
    <w:tr w:rsidR="00552361" w14:paraId="778503D9" w14:textId="77777777" w:rsidTr="00E53B1A">
      <w:trPr>
        <w:trHeight w:val="899"/>
      </w:trPr>
      <w:tc>
        <w:tcPr>
          <w:tcW w:w="9113" w:type="dxa"/>
          <w:shd w:val="clear" w:color="auto" w:fill="auto"/>
        </w:tcPr>
        <w:p w14:paraId="6867F73E" w14:textId="77777777" w:rsidR="00552361" w:rsidRDefault="00E53B1A">
          <w:pPr>
            <w:tabs>
              <w:tab w:val="center" w:pos="4153"/>
              <w:tab w:val="right" w:pos="8306"/>
            </w:tabs>
            <w:jc w:val="right"/>
            <w:rPr>
              <w:rFonts w:eastAsia="Lucida Sans" w:cs="Lucida Sans"/>
              <w:color w:val="000000"/>
              <w:sz w:val="20"/>
            </w:rPr>
          </w:pPr>
          <w:r>
            <w:rPr>
              <w:noProof/>
              <w:lang w:eastAsia="zh-CN"/>
            </w:rPr>
            <w:drawing>
              <wp:inline distT="0" distB="0" distL="0" distR="0" wp14:anchorId="4372A1BE" wp14:editId="1FB3CAEB">
                <wp:extent cx="1978660" cy="429895"/>
                <wp:effectExtent l="0" t="0" r="0" b="0"/>
                <wp:docPr id="3" name="image1.jpg" descr="university_southampton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university_southampton_black"/>
                        <pic:cNvPicPr>
                          <a:picLocks noChangeAspect="1" noChangeArrowheads="1"/>
                        </pic:cNvPicPr>
                      </pic:nvPicPr>
                      <pic:blipFill>
                        <a:blip r:embed="rId1"/>
                        <a:stretch>
                          <a:fillRect/>
                        </a:stretch>
                      </pic:blipFill>
                      <pic:spPr bwMode="auto">
                        <a:xfrm>
                          <a:off x="0" y="0"/>
                          <a:ext cx="1978660" cy="429895"/>
                        </a:xfrm>
                        <a:prstGeom prst="rect">
                          <a:avLst/>
                        </a:prstGeom>
                      </pic:spPr>
                    </pic:pic>
                  </a:graphicData>
                </a:graphic>
              </wp:inline>
            </w:drawing>
          </w:r>
        </w:p>
      </w:tc>
    </w:tr>
  </w:tbl>
  <w:p w14:paraId="44F1A57A" w14:textId="77777777" w:rsidR="00552361" w:rsidRPr="00E53B1A" w:rsidRDefault="007E3B3C">
    <w:pPr>
      <w:rPr>
        <w:rFonts w:ascii="Georgia" w:eastAsia="Georgia" w:hAnsi="Georgia" w:cs="Georgia"/>
        <w:color w:val="808080"/>
        <w:sz w:val="44"/>
        <w:szCs w:val="44"/>
      </w:rPr>
    </w:pPr>
    <w:r>
      <w:rPr>
        <w:rFonts w:ascii="Georgia" w:eastAsia="Georgia" w:hAnsi="Georgia" w:cs="Georgia"/>
        <w:color w:val="808080"/>
        <w:sz w:val="44"/>
        <w:szCs w:val="44"/>
      </w:rPr>
      <w:t>Job Description &amp; Person S</w:t>
    </w:r>
    <w:r w:rsidR="00E53B1A" w:rsidRPr="00E53B1A">
      <w:rPr>
        <w:rFonts w:ascii="Georgia" w:eastAsia="Georgia" w:hAnsi="Georgia" w:cs="Georgia"/>
        <w:color w:val="808080"/>
        <w:sz w:val="44"/>
        <w:szCs w:val="44"/>
      </w:rPr>
      <w:t>pecification</w:t>
    </w:r>
  </w:p>
  <w:p w14:paraId="056606BA" w14:textId="77777777" w:rsidR="00552361" w:rsidRDefault="005523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6AD1"/>
    <w:multiLevelType w:val="multilevel"/>
    <w:tmpl w:val="34202E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7583395"/>
    <w:multiLevelType w:val="multilevel"/>
    <w:tmpl w:val="414A364C"/>
    <w:lvl w:ilvl="0">
      <w:start w:val="1"/>
      <w:numFmt w:val="bullet"/>
      <w:lvlText w:val="l"/>
      <w:lvlJc w:val="left"/>
      <w:pPr>
        <w:ind w:left="360" w:hanging="360"/>
      </w:pPr>
      <w:rPr>
        <w:rFonts w:ascii="Wingdings" w:hAnsi="Wingdings" w:cs="Wingdings" w:hint="default"/>
        <w:sz w:val="16"/>
        <w:szCs w:val="16"/>
      </w:rPr>
    </w:lvl>
    <w:lvl w:ilvl="1">
      <w:start w:val="1"/>
      <w:numFmt w:val="bullet"/>
      <w:lvlText w:val="o"/>
      <w:lvlJc w:val="left"/>
      <w:pPr>
        <w:ind w:left="1080" w:hanging="360"/>
      </w:pPr>
      <w:rPr>
        <w:rFonts w:ascii="OpenSymbol" w:hAnsi="OpenSymbol" w:cs="OpenSymbol" w:hint="default"/>
      </w:rPr>
    </w:lvl>
    <w:lvl w:ilvl="2">
      <w:start w:val="1"/>
      <w:numFmt w:val="bullet"/>
      <w:lvlText w:val="l"/>
      <w:lvlJc w:val="left"/>
      <w:pPr>
        <w:ind w:left="1800" w:hanging="360"/>
      </w:pPr>
      <w:rPr>
        <w:rFonts w:ascii="Wingdings" w:hAnsi="Wingdings" w:cs="Wingdings" w:hint="default"/>
      </w:rPr>
    </w:lvl>
    <w:lvl w:ilvl="3">
      <w:start w:val="1"/>
      <w:numFmt w:val="bullet"/>
      <w:lvlText w:val="l"/>
      <w:lvlJc w:val="left"/>
      <w:pPr>
        <w:ind w:left="2520" w:hanging="360"/>
      </w:pPr>
      <w:rPr>
        <w:rFonts w:ascii="Wingdings" w:hAnsi="Wingdings" w:cs="Wingdings" w:hint="default"/>
      </w:rPr>
    </w:lvl>
    <w:lvl w:ilvl="4">
      <w:start w:val="1"/>
      <w:numFmt w:val="bullet"/>
      <w:lvlText w:val="o"/>
      <w:lvlJc w:val="left"/>
      <w:pPr>
        <w:ind w:left="3240" w:hanging="360"/>
      </w:pPr>
      <w:rPr>
        <w:rFonts w:ascii="OpenSymbol" w:hAnsi="OpenSymbol" w:cs="OpenSymbol" w:hint="default"/>
      </w:rPr>
    </w:lvl>
    <w:lvl w:ilvl="5">
      <w:start w:val="1"/>
      <w:numFmt w:val="bullet"/>
      <w:lvlText w:val="l"/>
      <w:lvlJc w:val="left"/>
      <w:pPr>
        <w:ind w:left="3960" w:hanging="360"/>
      </w:pPr>
      <w:rPr>
        <w:rFonts w:ascii="Wingdings" w:hAnsi="Wingdings" w:cs="Wingdings" w:hint="default"/>
      </w:rPr>
    </w:lvl>
    <w:lvl w:ilvl="6">
      <w:start w:val="1"/>
      <w:numFmt w:val="bullet"/>
      <w:lvlText w:val="l"/>
      <w:lvlJc w:val="left"/>
      <w:pPr>
        <w:ind w:left="4680" w:hanging="360"/>
      </w:pPr>
      <w:rPr>
        <w:rFonts w:ascii="Wingdings" w:hAnsi="Wingdings" w:cs="Wingdings" w:hint="default"/>
      </w:rPr>
    </w:lvl>
    <w:lvl w:ilvl="7">
      <w:start w:val="1"/>
      <w:numFmt w:val="bullet"/>
      <w:lvlText w:val="o"/>
      <w:lvlJc w:val="left"/>
      <w:pPr>
        <w:ind w:left="5400" w:hanging="360"/>
      </w:pPr>
      <w:rPr>
        <w:rFonts w:ascii="OpenSymbol" w:hAnsi="OpenSymbol" w:cs="OpenSymbol" w:hint="default"/>
      </w:rPr>
    </w:lvl>
    <w:lvl w:ilvl="8">
      <w:start w:val="1"/>
      <w:numFmt w:val="bullet"/>
      <w:lvlText w:val="l"/>
      <w:lvlJc w:val="left"/>
      <w:pPr>
        <w:ind w:left="6120" w:hanging="360"/>
      </w:pPr>
      <w:rPr>
        <w:rFonts w:ascii="Wingdings" w:hAnsi="Wingdings" w:cs="Wingdings" w:hint="default"/>
      </w:rPr>
    </w:lvl>
  </w:abstractNum>
  <w:abstractNum w:abstractNumId="2" w15:restartNumberingAfterBreak="0">
    <w:nsid w:val="6B6710A9"/>
    <w:multiLevelType w:val="multilevel"/>
    <w:tmpl w:val="AC40B3BA"/>
    <w:lvl w:ilvl="0">
      <w:start w:val="1"/>
      <w:numFmt w:val="decimal"/>
      <w:lvlText w:val="%1."/>
      <w:lvlJc w:val="left"/>
      <w:pPr>
        <w:ind w:left="502"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9687417">
    <w:abstractNumId w:val="2"/>
  </w:num>
  <w:num w:numId="2" w16cid:durableId="441415967">
    <w:abstractNumId w:val="1"/>
  </w:num>
  <w:num w:numId="3" w16cid:durableId="49750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361"/>
    <w:rsid w:val="000C6D4C"/>
    <w:rsid w:val="001653CE"/>
    <w:rsid w:val="001A761F"/>
    <w:rsid w:val="001F481A"/>
    <w:rsid w:val="0020566B"/>
    <w:rsid w:val="00222E2D"/>
    <w:rsid w:val="002621B6"/>
    <w:rsid w:val="00265CC4"/>
    <w:rsid w:val="002962BB"/>
    <w:rsid w:val="002C0DA9"/>
    <w:rsid w:val="0034118B"/>
    <w:rsid w:val="00342C75"/>
    <w:rsid w:val="003C1062"/>
    <w:rsid w:val="003E3919"/>
    <w:rsid w:val="003E4673"/>
    <w:rsid w:val="00412BEE"/>
    <w:rsid w:val="00434C0E"/>
    <w:rsid w:val="00461BEC"/>
    <w:rsid w:val="004D3E78"/>
    <w:rsid w:val="004E6E02"/>
    <w:rsid w:val="004E7032"/>
    <w:rsid w:val="004F3ECF"/>
    <w:rsid w:val="005201EF"/>
    <w:rsid w:val="00532564"/>
    <w:rsid w:val="00552361"/>
    <w:rsid w:val="00557EE5"/>
    <w:rsid w:val="0058334E"/>
    <w:rsid w:val="005B3ADA"/>
    <w:rsid w:val="005E3DB2"/>
    <w:rsid w:val="0064339A"/>
    <w:rsid w:val="006A02F6"/>
    <w:rsid w:val="006B647D"/>
    <w:rsid w:val="00701093"/>
    <w:rsid w:val="00787CCC"/>
    <w:rsid w:val="00797126"/>
    <w:rsid w:val="007E22DA"/>
    <w:rsid w:val="007E3B3C"/>
    <w:rsid w:val="00836216"/>
    <w:rsid w:val="008B2F0A"/>
    <w:rsid w:val="008C1B2A"/>
    <w:rsid w:val="009A4929"/>
    <w:rsid w:val="009D0A08"/>
    <w:rsid w:val="009D4015"/>
    <w:rsid w:val="009E7D8F"/>
    <w:rsid w:val="00A05571"/>
    <w:rsid w:val="00A17042"/>
    <w:rsid w:val="00A20E8F"/>
    <w:rsid w:val="00AF325A"/>
    <w:rsid w:val="00B13202"/>
    <w:rsid w:val="00BB0D33"/>
    <w:rsid w:val="00C603AC"/>
    <w:rsid w:val="00CE3132"/>
    <w:rsid w:val="00CF6EA9"/>
    <w:rsid w:val="00D25FA4"/>
    <w:rsid w:val="00E03403"/>
    <w:rsid w:val="00E0595C"/>
    <w:rsid w:val="00E32963"/>
    <w:rsid w:val="00E53B1A"/>
    <w:rsid w:val="00E554DA"/>
    <w:rsid w:val="00E80F89"/>
    <w:rsid w:val="00ED772D"/>
    <w:rsid w:val="00EF3264"/>
    <w:rsid w:val="00F01D6C"/>
    <w:rsid w:val="00F120A9"/>
    <w:rsid w:val="00F6261B"/>
    <w:rsid w:val="00F67CAB"/>
    <w:rsid w:val="00F961D0"/>
    <w:rsid w:val="00FE46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349D9B"/>
  <w15:docId w15:val="{637515D0-7F47-4ABA-A81F-C659CB55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Lucida Sans" w:hAnsi="Lucida Sans" w:cs="Lucida Sans"/>
        <w:sz w:val="18"/>
        <w:szCs w:val="18"/>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09D"/>
    <w:pPr>
      <w:spacing w:before="60" w:after="60"/>
      <w:textAlignment w:val="baseline"/>
    </w:pPr>
    <w:rPr>
      <w:rFonts w:eastAsia="Times New Roman" w:cs="Times New Roman"/>
      <w:szCs w:val="20"/>
      <w:lang w:eastAsia="en-GB"/>
    </w:rPr>
  </w:style>
  <w:style w:type="paragraph" w:styleId="Heading1">
    <w:name w:val="heading 1"/>
    <w:basedOn w:val="Normal"/>
    <w:next w:val="Normal"/>
    <w:link w:val="Heading1Char"/>
    <w:qFormat/>
    <w:rsid w:val="004B2A50"/>
    <w:pPr>
      <w:keepNext/>
      <w:spacing w:before="240"/>
      <w:outlineLvl w:val="0"/>
    </w:pPr>
    <w:rPr>
      <w:rFonts w:cs="Arial"/>
      <w:b/>
      <w:bCs/>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sid w:val="00260B1D"/>
    <w:rPr>
      <w:vertAlign w:val="superscript"/>
    </w:rPr>
  </w:style>
  <w:style w:type="character" w:customStyle="1" w:styleId="FootnoteAnchor">
    <w:name w:val="Footnote Anchor"/>
    <w:rPr>
      <w:vertAlign w:val="superscript"/>
    </w:rPr>
  </w:style>
  <w:style w:type="character" w:styleId="CommentReference">
    <w:name w:val="annotation reference"/>
    <w:basedOn w:val="DefaultParagraphFont"/>
    <w:semiHidden/>
    <w:qFormat/>
    <w:rsid w:val="00AA3CB5"/>
    <w:rPr>
      <w:sz w:val="16"/>
      <w:szCs w:val="16"/>
    </w:rPr>
  </w:style>
  <w:style w:type="character" w:customStyle="1" w:styleId="Heading1Char">
    <w:name w:val="Heading 1 Char"/>
    <w:basedOn w:val="DefaultParagraphFont"/>
    <w:link w:val="Heading1"/>
    <w:uiPriority w:val="9"/>
    <w:qFormat/>
    <w:rsid w:val="001B6986"/>
    <w:rPr>
      <w:rFonts w:ascii="Lucida Sans" w:hAnsi="Lucida Sans" w:cs="Arial"/>
      <w:b/>
      <w:bCs/>
      <w:sz w:val="32"/>
      <w:szCs w:val="32"/>
      <w:lang w:eastAsia="en-GB"/>
    </w:rPr>
  </w:style>
  <w:style w:type="character" w:styleId="Strong">
    <w:name w:val="Strong"/>
    <w:basedOn w:val="DefaultParagraphFont"/>
    <w:qFormat/>
    <w:rsid w:val="001B6986"/>
    <w:rPr>
      <w:b/>
      <w:bCs/>
    </w:rPr>
  </w:style>
  <w:style w:type="character" w:customStyle="1" w:styleId="InternetLink">
    <w:name w:val="Internet Link"/>
    <w:basedOn w:val="DefaultParagraphFont"/>
    <w:rsid w:val="00CB1F23"/>
    <w:rPr>
      <w:color w:val="0000FF" w:themeColor="hyperlink"/>
      <w:u w:val="single"/>
    </w:rPr>
  </w:style>
  <w:style w:type="character" w:customStyle="1" w:styleId="BodyTextChar">
    <w:name w:val="Body Text Char"/>
    <w:basedOn w:val="DefaultParagraphFont"/>
    <w:link w:val="BodyText"/>
    <w:qFormat/>
    <w:rsid w:val="00680547"/>
    <w:rPr>
      <w:b/>
      <w:sz w:val="28"/>
      <w:lang w:eastAsia="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Symbol"/>
      <w:sz w:val="16"/>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sz w:val="16"/>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sz w:val="16"/>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sz w:val="16"/>
      <w:szCs w:val="16"/>
    </w:rPr>
  </w:style>
  <w:style w:type="paragraph" w:customStyle="1" w:styleId="Heading">
    <w:name w:val="Heading"/>
    <w:basedOn w:val="Normal"/>
    <w:next w:val="BodyText"/>
    <w:qFormat/>
    <w:pPr>
      <w:keepNext/>
      <w:spacing w:before="240" w:after="120"/>
    </w:pPr>
    <w:rPr>
      <w:rFonts w:ascii="Liberation Sans" w:eastAsia="AR PL SungtiL GB" w:hAnsi="Liberation Sans" w:cs="Lohit Devanagari"/>
      <w:sz w:val="28"/>
      <w:szCs w:val="28"/>
    </w:rPr>
  </w:style>
  <w:style w:type="paragraph" w:styleId="BodyText">
    <w:name w:val="Body Text"/>
    <w:basedOn w:val="Normal"/>
    <w:link w:val="BodyTextChar"/>
    <w:rsid w:val="00680547"/>
    <w:pPr>
      <w:spacing w:after="0"/>
    </w:pPr>
    <w:rPr>
      <w:rFonts w:ascii="Times New Roman" w:hAnsi="Times New Roman"/>
      <w:b/>
      <w:sz w:val="28"/>
    </w:rPr>
  </w:style>
  <w:style w:type="paragraph" w:styleId="List">
    <w:name w:val="List"/>
    <w:basedOn w:val="BodyText"/>
    <w:rPr>
      <w:rFonts w:cs="Lohit Devanagari"/>
    </w:rPr>
  </w:style>
  <w:style w:type="paragraph" w:styleId="Caption">
    <w:name w:val="caption"/>
    <w:basedOn w:val="Normal"/>
    <w:next w:val="Normal"/>
    <w:qFormat/>
    <w:rsid w:val="00364B2C"/>
    <w:rPr>
      <w:b/>
      <w:bCs/>
    </w:rPr>
  </w:style>
  <w:style w:type="paragraph" w:customStyle="1" w:styleId="Index">
    <w:name w:val="Index"/>
    <w:basedOn w:val="Normal"/>
    <w:qFormat/>
    <w:pPr>
      <w:suppressLineNumbers/>
    </w:pPr>
    <w:rPr>
      <w:rFonts w:cs="Lohit Devanagari"/>
    </w:rPr>
  </w:style>
  <w:style w:type="paragraph" w:styleId="Title">
    <w:name w:val="Title"/>
    <w:basedOn w:val="Normal"/>
    <w:next w:val="Normal"/>
    <w:qFormat/>
    <w:pPr>
      <w:keepNext/>
      <w:keepLines/>
      <w:spacing w:before="480" w:after="120"/>
    </w:pPr>
    <w:rPr>
      <w:b/>
      <w:sz w:val="72"/>
      <w:szCs w:val="72"/>
    </w:rPr>
  </w:style>
  <w:style w:type="paragraph" w:styleId="ListBullet">
    <w:name w:val="List Bullet"/>
    <w:basedOn w:val="Normal"/>
    <w:qFormat/>
    <w:rsid w:val="00856B8A"/>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qFormat/>
    <w:rsid w:val="00313CC8"/>
  </w:style>
  <w:style w:type="paragraph" w:customStyle="1" w:styleId="Para2">
    <w:name w:val="Para2"/>
    <w:basedOn w:val="Normal"/>
    <w:qFormat/>
    <w:rsid w:val="00313CC8"/>
  </w:style>
  <w:style w:type="paragraph" w:customStyle="1" w:styleId="Para3">
    <w:name w:val="Para3"/>
    <w:basedOn w:val="Normal"/>
    <w:qFormat/>
    <w:rsid w:val="00313CC8"/>
  </w:style>
  <w:style w:type="paragraph" w:styleId="NormalIndent">
    <w:name w:val="Normal Indent"/>
    <w:basedOn w:val="Normal"/>
    <w:qFormat/>
    <w:rsid w:val="00D16D9D"/>
    <w:pPr>
      <w:ind w:left="720"/>
    </w:pPr>
  </w:style>
  <w:style w:type="paragraph" w:styleId="ListBullet2">
    <w:name w:val="List Bullet 2"/>
    <w:basedOn w:val="Normal"/>
    <w:qFormat/>
    <w:rsid w:val="00856B8A"/>
  </w:style>
  <w:style w:type="paragraph" w:styleId="ListBullet3">
    <w:name w:val="List Bullet 3"/>
    <w:basedOn w:val="Normal"/>
    <w:qFormat/>
    <w:rsid w:val="00856B8A"/>
  </w:style>
  <w:style w:type="paragraph" w:customStyle="1" w:styleId="Tabletext">
    <w:name w:val="Table text"/>
    <w:basedOn w:val="Normal"/>
    <w:qFormat/>
    <w:rsid w:val="00260B1D"/>
    <w:rPr>
      <w:sz w:val="20"/>
    </w:rPr>
  </w:style>
  <w:style w:type="paragraph" w:styleId="FootnoteText">
    <w:name w:val="footnote text"/>
    <w:basedOn w:val="Normal"/>
    <w:semiHidden/>
    <w:qFormat/>
    <w:rsid w:val="00260B1D"/>
    <w:rPr>
      <w:sz w:val="20"/>
    </w:r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TableofFigures">
    <w:name w:val="table of figures"/>
    <w:basedOn w:val="Normal"/>
    <w:next w:val="Normal"/>
    <w:semiHidden/>
    <w:qFormat/>
    <w:rsid w:val="007F2AEA"/>
    <w:pPr>
      <w:ind w:right="284"/>
    </w:pPr>
  </w:style>
  <w:style w:type="paragraph" w:customStyle="1" w:styleId="Contentsheading">
    <w:name w:val="Contents heading"/>
    <w:basedOn w:val="Normal"/>
    <w:semiHidden/>
    <w:qFormat/>
    <w:rsid w:val="001C5C5C"/>
    <w:pPr>
      <w:spacing w:before="360"/>
    </w:pPr>
    <w:rPr>
      <w:sz w:val="36"/>
    </w:rPr>
  </w:style>
  <w:style w:type="paragraph" w:customStyle="1" w:styleId="Para4">
    <w:name w:val="Para4"/>
    <w:basedOn w:val="Normal"/>
    <w:qFormat/>
    <w:rsid w:val="00313CC8"/>
  </w:style>
  <w:style w:type="paragraph" w:customStyle="1" w:styleId="Para5">
    <w:name w:val="Para5"/>
    <w:basedOn w:val="Normal"/>
    <w:qFormat/>
    <w:rsid w:val="00313CC8"/>
  </w:style>
  <w:style w:type="paragraph" w:customStyle="1" w:styleId="NormalIndent2">
    <w:name w:val="Normal Indent 2"/>
    <w:basedOn w:val="NormalIndent"/>
    <w:qFormat/>
    <w:rsid w:val="00D16D9D"/>
    <w:pPr>
      <w:ind w:left="1080"/>
    </w:pPr>
  </w:style>
  <w:style w:type="paragraph" w:customStyle="1" w:styleId="DocTitle">
    <w:name w:val="DocTitle"/>
    <w:basedOn w:val="Normal"/>
    <w:qFormat/>
    <w:rsid w:val="00E363B8"/>
    <w:rPr>
      <w:rFonts w:ascii="Georgia" w:hAnsi="Georgia"/>
      <w:color w:val="808080"/>
      <w:sz w:val="60"/>
    </w:rPr>
  </w:style>
  <w:style w:type="paragraph" w:customStyle="1" w:styleId="DocSubtitle">
    <w:name w:val="DocSubtitle"/>
    <w:basedOn w:val="DocTitle"/>
    <w:qFormat/>
    <w:rsid w:val="00E363B8"/>
    <w:pPr>
      <w:spacing w:before="240" w:after="140"/>
    </w:pPr>
    <w:rPr>
      <w:rFonts w:ascii="Lucida Sans" w:hAnsi="Lucida Sans"/>
      <w:b/>
      <w:sz w:val="22"/>
    </w:rPr>
  </w:style>
  <w:style w:type="paragraph" w:customStyle="1" w:styleId="Headerdetails">
    <w:name w:val="Header details"/>
    <w:basedOn w:val="Normal"/>
    <w:qFormat/>
    <w:rsid w:val="00071653"/>
    <w:pPr>
      <w:spacing w:line="300" w:lineRule="exact"/>
    </w:pPr>
  </w:style>
  <w:style w:type="paragraph" w:styleId="CommentText">
    <w:name w:val="annotation text"/>
    <w:basedOn w:val="Normal"/>
    <w:semiHidden/>
    <w:qFormat/>
    <w:rsid w:val="00AA3CB5"/>
    <w:rPr>
      <w:sz w:val="20"/>
    </w:rPr>
  </w:style>
  <w:style w:type="paragraph" w:styleId="CommentSubject">
    <w:name w:val="annotation subject"/>
    <w:basedOn w:val="CommentText"/>
    <w:semiHidden/>
    <w:qFormat/>
    <w:rsid w:val="00AA3CB5"/>
    <w:rPr>
      <w:b/>
      <w:bCs/>
    </w:rPr>
  </w:style>
  <w:style w:type="paragraph" w:styleId="BalloonText">
    <w:name w:val="Balloon Text"/>
    <w:basedOn w:val="Normal"/>
    <w:semiHidden/>
    <w:qFormat/>
    <w:rsid w:val="00AA3CB5"/>
    <w:rPr>
      <w:rFonts w:ascii="Tahoma" w:hAnsi="Tahoma" w:cs="Tahoma"/>
      <w:sz w:val="16"/>
      <w:szCs w:val="16"/>
    </w:rPr>
  </w:style>
  <w:style w:type="paragraph" w:customStyle="1" w:styleId="AgendaItem">
    <w:name w:val="Agenda Item"/>
    <w:basedOn w:val="Normal"/>
    <w:qFormat/>
    <w:rsid w:val="00761108"/>
    <w:pPr>
      <w:spacing w:after="140"/>
    </w:pPr>
  </w:style>
  <w:style w:type="paragraph" w:customStyle="1" w:styleId="Address">
    <w:name w:val="Address"/>
    <w:basedOn w:val="Normal"/>
    <w:qFormat/>
    <w:rsid w:val="00BB7845"/>
    <w:pPr>
      <w:spacing w:after="0"/>
    </w:pPr>
  </w:style>
  <w:style w:type="paragraph" w:customStyle="1" w:styleId="ContinuationFooter">
    <w:name w:val="Continuation Footer"/>
    <w:basedOn w:val="Footer"/>
    <w:qFormat/>
    <w:rsid w:val="00ED2E52"/>
    <w:rPr>
      <w:szCs w:val="17"/>
    </w:rPr>
  </w:style>
  <w:style w:type="paragraph" w:styleId="ListParagraph">
    <w:name w:val="List Paragraph"/>
    <w:basedOn w:val="Normal"/>
    <w:uiPriority w:val="34"/>
    <w:qFormat/>
    <w:rsid w:val="00CB1F23"/>
    <w:pPr>
      <w:ind w:left="720"/>
      <w:contextualSpacing/>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rsid w:val="0026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SUTable">
    <w:name w:val="SU Table"/>
    <w:basedOn w:val="TableNormal"/>
    <w:semiHidden/>
    <w:rsid w:val="0008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SUTable1">
    <w:name w:val="SU Table1"/>
    <w:basedOn w:val="TableNormal"/>
    <w:semiHidden/>
    <w:rsid w:val="00F120A9"/>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2373">
      <w:bodyDiv w:val="1"/>
      <w:marLeft w:val="0"/>
      <w:marRight w:val="0"/>
      <w:marTop w:val="0"/>
      <w:marBottom w:val="0"/>
      <w:divBdr>
        <w:top w:val="none" w:sz="0" w:space="0" w:color="auto"/>
        <w:left w:val="none" w:sz="0" w:space="0" w:color="auto"/>
        <w:bottom w:val="none" w:sz="0" w:space="0" w:color="auto"/>
        <w:right w:val="none" w:sz="0" w:space="0" w:color="auto"/>
      </w:divBdr>
    </w:div>
    <w:div w:id="1508011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lvkDnznbpZ5upy0ZOs3oUFVtTCQ==">AMUW2mVNPdOMmqi/AqcFFAkL7bSRUY9wH2vA4wxTiNxVmoSX2LR4JDL3nP+tha84g+XbwQTMFiTvxY8MbHzmjBpDKVeqHo+Ep0PtDCFggs8V1zjQnvaNF8Yf2FL+o0nlge13Skknt9hfi8FvO5CZFdu93DIs4yqR77B5FQbrpQGrjAgrKCk6fdVKamYfzG67y8ZNPZWb8/oWUo/LWcsliG8te/9p5xP9xg==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Newton-Woof K.</dc:creator>
  <cp:lastModifiedBy>Stratis Batzelis</cp:lastModifiedBy>
  <cp:revision>25</cp:revision>
  <cp:lastPrinted>2019-10-15T18:15:00Z</cp:lastPrinted>
  <dcterms:created xsi:type="dcterms:W3CDTF">2020-03-09T14:17:00Z</dcterms:created>
  <dcterms:modified xsi:type="dcterms:W3CDTF">2023-09-21T17:41:00Z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Southampton</vt:lpwstr>
  </property>
  <property fmtid="{D5CDD505-2E9C-101B-9397-08002B2CF9AE}" pid="4" name="ContentTypeId">
    <vt:lpwstr>0x0101004B56D494F919604A818556CC5B3B76CE</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